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1A1DE6" w:rsidRPr="00D12E50" w:rsidRDefault="00404AB6" w:rsidP="001A1DE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областное государственное  автономное </w:t>
      </w:r>
      <w:r w:rsidR="001A1DE6" w:rsidRPr="00D12E50">
        <w:rPr>
          <w:b/>
          <w:caps/>
          <w:sz w:val="20"/>
          <w:szCs w:val="20"/>
        </w:rPr>
        <w:t xml:space="preserve">профессиональное </w:t>
      </w:r>
    </w:p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образовательное учреждение </w:t>
      </w:r>
    </w:p>
    <w:p w:rsidR="009B0DD5" w:rsidRPr="00D12E50" w:rsidRDefault="00404AB6" w:rsidP="00E748C4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«Губкинский горно-политехнический колледж»</w:t>
      </w:r>
    </w:p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9B0DD5" w:rsidRPr="00D12E50" w:rsidRDefault="009B0DD5" w:rsidP="00D14435">
      <w:pPr>
        <w:spacing w:line="360" w:lineRule="auto"/>
        <w:jc w:val="center"/>
        <w:rPr>
          <w:b/>
          <w:sz w:val="36"/>
          <w:szCs w:val="36"/>
        </w:rPr>
      </w:pPr>
      <w:r w:rsidRPr="00D12E50">
        <w:rPr>
          <w:b/>
          <w:sz w:val="36"/>
          <w:szCs w:val="36"/>
        </w:rPr>
        <w:t>РАБОЧАЯ ПРОГРАММАУЧЕБНОЙ ДИСЦИПЛИНЫ</w:t>
      </w:r>
    </w:p>
    <w:p w:rsidR="0088139B" w:rsidRPr="00D12E50" w:rsidRDefault="0088139B" w:rsidP="00D14435">
      <w:pPr>
        <w:spacing w:line="360" w:lineRule="auto"/>
        <w:jc w:val="center"/>
        <w:rPr>
          <w:b/>
          <w:sz w:val="36"/>
          <w:szCs w:val="36"/>
        </w:rPr>
      </w:pPr>
    </w:p>
    <w:p w:rsidR="009B0DD5" w:rsidRPr="00D12E50" w:rsidRDefault="009C3459" w:rsidP="009B0DD5">
      <w:pPr>
        <w:jc w:val="center"/>
        <w:rPr>
          <w:b/>
          <w:sz w:val="32"/>
        </w:rPr>
      </w:pPr>
      <w:r w:rsidRPr="00D12E50">
        <w:rPr>
          <w:b/>
          <w:sz w:val="36"/>
          <w:szCs w:val="36"/>
          <w:u w:val="single"/>
        </w:rPr>
        <w:t>ПСИХОЛОГИЯ</w:t>
      </w:r>
      <w:r w:rsidR="00963D8A">
        <w:rPr>
          <w:b/>
          <w:sz w:val="36"/>
          <w:szCs w:val="36"/>
          <w:u w:val="single"/>
        </w:rPr>
        <w:t xml:space="preserve"> ОБЩЕНИЯ</w:t>
      </w:r>
      <w:r w:rsidRPr="00D12E50">
        <w:rPr>
          <w:b/>
          <w:sz w:val="36"/>
          <w:szCs w:val="36"/>
          <w:u w:val="single"/>
        </w:rPr>
        <w:t xml:space="preserve"> </w:t>
      </w: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Default="009B0DD5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Pr="00D12E50" w:rsidRDefault="00506E4B" w:rsidP="009B0DD5"/>
    <w:p w:rsidR="009B0DD5" w:rsidRPr="00D12E50" w:rsidRDefault="009B0DD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8257DF" w:rsidRDefault="009B0DD5" w:rsidP="009B0DD5">
      <w:pPr>
        <w:spacing w:line="360" w:lineRule="auto"/>
        <w:jc w:val="center"/>
        <w:rPr>
          <w:b/>
          <w:sz w:val="28"/>
          <w:szCs w:val="28"/>
        </w:rPr>
      </w:pPr>
      <w:r w:rsidRPr="008257DF">
        <w:rPr>
          <w:b/>
          <w:sz w:val="28"/>
          <w:szCs w:val="28"/>
        </w:rPr>
        <w:t>20</w:t>
      </w:r>
      <w:r w:rsidR="00DF1EB5" w:rsidRPr="008257DF">
        <w:rPr>
          <w:b/>
          <w:sz w:val="28"/>
          <w:szCs w:val="28"/>
        </w:rPr>
        <w:t>20</w:t>
      </w:r>
      <w:r w:rsidRPr="008257DF">
        <w:rPr>
          <w:b/>
          <w:sz w:val="28"/>
          <w:szCs w:val="28"/>
        </w:rPr>
        <w:t xml:space="preserve"> г.</w:t>
      </w:r>
    </w:p>
    <w:tbl>
      <w:tblPr>
        <w:tblStyle w:val="a3"/>
        <w:tblpPr w:leftFromText="180" w:rightFromText="180" w:vertAnchor="page" w:horzAnchor="margin" w:tblpY="17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D749B" w:rsidTr="00DF085B">
        <w:trPr>
          <w:trHeight w:val="2977"/>
        </w:trPr>
        <w:tc>
          <w:tcPr>
            <w:tcW w:w="9571" w:type="dxa"/>
          </w:tcPr>
          <w:p w:rsidR="008307A0" w:rsidRPr="007F4F23" w:rsidRDefault="005D749B" w:rsidP="008307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12E50">
              <w:lastRenderedPageBreak/>
              <w:t>Рабочая программа учебной дисциплины</w:t>
            </w:r>
            <w:r>
              <w:t xml:space="preserve"> </w:t>
            </w:r>
            <w:r w:rsidRPr="00D12E50">
              <w:t xml:space="preserve">разработана на основе Федерального государственного образовательного стандарта (далее – ФГОС) по профессии </w:t>
            </w:r>
            <w:r w:rsidRPr="004A723C">
              <w:t>среднего</w:t>
            </w:r>
            <w:r>
              <w:t xml:space="preserve"> </w:t>
            </w:r>
            <w:r w:rsidRPr="004A723C">
              <w:t>профессионального образования (далее СПО)</w:t>
            </w:r>
            <w:r>
              <w:t xml:space="preserve"> </w:t>
            </w:r>
            <w:r w:rsidR="008307A0" w:rsidRPr="007F4F23">
              <w:rPr>
                <w:sz w:val="28"/>
                <w:szCs w:val="28"/>
              </w:rPr>
              <w:t>21.02.18 Обогащение полезных ископаемых</w:t>
            </w:r>
            <w:r w:rsidR="008307A0">
              <w:rPr>
                <w:sz w:val="28"/>
                <w:szCs w:val="28"/>
              </w:rPr>
              <w:t xml:space="preserve"> </w:t>
            </w:r>
            <w:r w:rsidR="008307A0" w:rsidRPr="007F4F23">
              <w:rPr>
                <w:sz w:val="28"/>
                <w:szCs w:val="28"/>
              </w:rPr>
              <w:t>по программе базовой подготовки</w:t>
            </w:r>
          </w:p>
          <w:p w:rsidR="005D749B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5D749B" w:rsidRPr="00D12E50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5D749B" w:rsidTr="00DF085B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657"/>
              <w:gridCol w:w="4698"/>
            </w:tblGrid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2E50">
                    <w:rPr>
                      <w:b/>
                      <w:sz w:val="20"/>
                      <w:szCs w:val="20"/>
                    </w:rPr>
                    <w:t>ОДОБРЕНО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УТВЕРЖДЕНО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>Предметно</w:t>
                  </w:r>
                  <w:r>
                    <w:t>-</w:t>
                  </w:r>
                  <w:r w:rsidRPr="00D12E50">
                    <w:t>цикловой комиссией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>заместитель</w:t>
                  </w:r>
                  <w:r>
                    <w:t xml:space="preserve"> </w:t>
                  </w:r>
                  <w:r w:rsidRPr="00D12E50">
                    <w:t>директора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 xml:space="preserve">Протокол №______ </w:t>
                  </w:r>
                  <w:proofErr w:type="gramStart"/>
                  <w:r w:rsidRPr="00D12E50">
                    <w:t>от</w:t>
                  </w:r>
                  <w:proofErr w:type="gramEnd"/>
                  <w:r w:rsidRPr="00D12E50">
                    <w:t xml:space="preserve"> _____________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>_____________________Потапова О.Н.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Pr="00D12E50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  <w:proofErr w:type="spellStart"/>
                  <w:r w:rsidRPr="00D12E50">
                    <w:t>председатель</w:t>
                  </w:r>
                  <w:r w:rsidRPr="00A0378A">
                    <w:t>________</w:t>
                  </w:r>
                  <w:r>
                    <w:rPr>
                      <w:b/>
                    </w:rPr>
                    <w:t>Репина</w:t>
                  </w:r>
                  <w:proofErr w:type="spellEnd"/>
                  <w:r>
                    <w:rPr>
                      <w:b/>
                    </w:rPr>
                    <w:t xml:space="preserve"> С.А.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2E50">
                    <w:rPr>
                      <w:b/>
                      <w:sz w:val="20"/>
                      <w:szCs w:val="20"/>
                    </w:rPr>
                    <w:t>СОГЛАСОВАНО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Pr="00D12E50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  <w:r>
                    <w:t xml:space="preserve">методист </w:t>
                  </w:r>
                  <w:r>
                    <w:rPr>
                      <w:b/>
                    </w:rPr>
                    <w:t>____________О.Н. Мелихова</w:t>
                  </w:r>
                </w:p>
              </w:tc>
            </w:tr>
          </w:tbl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Pr="00D12E50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</w:pPr>
            <w:r w:rsidRPr="00D12E50">
              <w:rPr>
                <w:b/>
              </w:rPr>
              <w:t>Организация-разработчик:</w:t>
            </w:r>
            <w:r w:rsidRPr="00D12E50">
              <w:t xml:space="preserve"> ОГАПОУ «Губкинский горно-политехнический колледж»</w:t>
            </w:r>
          </w:p>
          <w:p w:rsidR="005D749B" w:rsidRPr="00D12E50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5D749B" w:rsidTr="00DF085B">
        <w:tc>
          <w:tcPr>
            <w:tcW w:w="9571" w:type="dxa"/>
          </w:tcPr>
          <w:p w:rsidR="005D749B" w:rsidRPr="00D12E50" w:rsidRDefault="005D749B" w:rsidP="00DF085B">
            <w:pPr>
              <w:spacing w:line="276" w:lineRule="auto"/>
              <w:jc w:val="both"/>
            </w:pPr>
            <w:r w:rsidRPr="00D12E50">
              <w:rPr>
                <w:b/>
              </w:rPr>
              <w:t>Разработчик:</w:t>
            </w:r>
            <w:r>
              <w:rPr>
                <w:b/>
              </w:rPr>
              <w:t xml:space="preserve"> </w:t>
            </w:r>
            <w:r w:rsidRPr="00D12E50">
              <w:t>И.Н. Бухановская</w:t>
            </w:r>
            <w:r>
              <w:t>,</w:t>
            </w:r>
            <w:r w:rsidRPr="00D12E50">
              <w:t xml:space="preserve"> преподаватель ОГАПОУ  </w:t>
            </w:r>
            <w:r w:rsidRPr="00D12E50">
              <w:rPr>
                <w:b/>
              </w:rPr>
              <w:t>«</w:t>
            </w:r>
            <w:r w:rsidRPr="00D12E50">
              <w:t>Губкинский горно-политехнический колледж»</w:t>
            </w: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</w:tc>
      </w:tr>
    </w:tbl>
    <w:p w:rsidR="005D749B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t xml:space="preserve">               </w:t>
      </w:r>
    </w:p>
    <w:p w:rsidR="005D749B" w:rsidRDefault="005D749B">
      <w:r>
        <w:br w:type="page"/>
      </w:r>
      <w:bookmarkStart w:id="0" w:name="_GoBack"/>
      <w:bookmarkEnd w:id="0"/>
    </w:p>
    <w:p w:rsidR="00F65DC0" w:rsidRPr="00D12E50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lastRenderedPageBreak/>
        <w:t xml:space="preserve">                                                                                                                              Стр.</w:t>
      </w:r>
    </w:p>
    <w:tbl>
      <w:tblPr>
        <w:tblW w:w="0" w:type="auto"/>
        <w:tblLook w:val="01E0"/>
      </w:tblPr>
      <w:tblGrid>
        <w:gridCol w:w="7668"/>
        <w:gridCol w:w="1903"/>
      </w:tblGrid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F65DC0" w:rsidP="00091773">
            <w:pPr>
              <w:jc w:val="center"/>
              <w:rPr>
                <w:sz w:val="28"/>
                <w:szCs w:val="28"/>
              </w:rPr>
            </w:pP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ПАСПОРТ ПРОГРАММЫ УЧЕБНОЙ ДИСЦИПЛИНЫ</w:t>
            </w:r>
          </w:p>
          <w:p w:rsidR="00F65DC0" w:rsidRPr="00D12E50" w:rsidRDefault="00F65DC0" w:rsidP="00091773"/>
        </w:tc>
        <w:tc>
          <w:tcPr>
            <w:tcW w:w="1903" w:type="dxa"/>
            <w:shd w:val="clear" w:color="auto" w:fill="auto"/>
          </w:tcPr>
          <w:p w:rsidR="00F65DC0" w:rsidRPr="00D12E50" w:rsidRDefault="0055315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СТРУКТУРА и содержание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5DC0" w:rsidRPr="00D12E50" w:rsidTr="00091773">
        <w:trPr>
          <w:trHeight w:val="670"/>
        </w:trPr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условия реализации  учебной дисциплины</w:t>
            </w:r>
          </w:p>
          <w:p w:rsidR="00F65DC0" w:rsidRPr="00D12E50" w:rsidRDefault="00F65DC0" w:rsidP="00091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F5126" w:rsidP="008A36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6E9">
              <w:rPr>
                <w:sz w:val="28"/>
                <w:szCs w:val="28"/>
              </w:rPr>
              <w:t>0</w:t>
            </w:r>
          </w:p>
        </w:tc>
      </w:tr>
    </w:tbl>
    <w:p w:rsidR="00CE2D57" w:rsidRPr="0002228C" w:rsidRDefault="00CE2D57"/>
    <w:p w:rsidR="004F7E8B" w:rsidRPr="00D12E50" w:rsidRDefault="00404AB6">
      <w:r w:rsidRPr="0002228C">
        <w:br w:type="page"/>
      </w:r>
    </w:p>
    <w:p w:rsidR="00CE2D57" w:rsidRPr="00D12E50" w:rsidRDefault="00CE2D57" w:rsidP="002948D0">
      <w:pPr>
        <w:numPr>
          <w:ilvl w:val="0"/>
          <w:numId w:val="1"/>
        </w:numPr>
        <w:rPr>
          <w:b/>
        </w:rPr>
      </w:pPr>
      <w:r w:rsidRPr="00D12E50">
        <w:rPr>
          <w:b/>
        </w:rPr>
        <w:lastRenderedPageBreak/>
        <w:t>ПАСПОРТ РАБОЧЕЙ ПРОГРАММЫ УЧЕБНОЙ ДИСЦИПЛИНЫ</w:t>
      </w:r>
    </w:p>
    <w:p w:rsidR="00CE2D57" w:rsidRPr="00D12E50" w:rsidRDefault="00B45C2E" w:rsidP="00294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Психология </w:t>
      </w:r>
      <w:r w:rsidR="00701A75">
        <w:rPr>
          <w:b/>
          <w:sz w:val="28"/>
          <w:szCs w:val="28"/>
        </w:rPr>
        <w:t>общения</w:t>
      </w:r>
    </w:p>
    <w:p w:rsidR="002948D0" w:rsidRPr="00D12E50" w:rsidRDefault="002948D0" w:rsidP="002948D0">
      <w:pPr>
        <w:jc w:val="center"/>
        <w:rPr>
          <w:b/>
          <w:sz w:val="28"/>
          <w:szCs w:val="28"/>
        </w:rPr>
      </w:pPr>
    </w:p>
    <w:p w:rsidR="00CE2D57" w:rsidRPr="00D12E50" w:rsidRDefault="00CE2D57" w:rsidP="001372D3">
      <w:pPr>
        <w:pStyle w:val="a7"/>
        <w:numPr>
          <w:ilvl w:val="1"/>
          <w:numId w:val="7"/>
        </w:numPr>
        <w:ind w:left="426"/>
        <w:jc w:val="both"/>
      </w:pPr>
      <w:r w:rsidRPr="007D264F">
        <w:rPr>
          <w:b/>
        </w:rPr>
        <w:t>Область применения  рабочей программы</w:t>
      </w:r>
    </w:p>
    <w:p w:rsidR="008307A0" w:rsidRPr="007F4F23" w:rsidRDefault="007D264F" w:rsidP="008307A0">
      <w:pPr>
        <w:spacing w:line="360" w:lineRule="auto"/>
        <w:jc w:val="both"/>
        <w:rPr>
          <w:sz w:val="28"/>
          <w:szCs w:val="28"/>
        </w:rPr>
      </w:pPr>
      <w:r>
        <w:tab/>
      </w:r>
      <w:r w:rsidR="00CE2D57" w:rsidRPr="00D12E50">
        <w:t>Рабочая программа учебной дисци</w:t>
      </w:r>
      <w:r w:rsidR="00593C6C" w:rsidRPr="00D12E50">
        <w:t xml:space="preserve">плины является частью </w:t>
      </w:r>
      <w:r w:rsidR="004C4410" w:rsidRPr="00D12E50">
        <w:t xml:space="preserve">программы подготовки квалифицированных рабочих служащих среднего профессионального образования </w:t>
      </w:r>
      <w:r w:rsidR="00CE2D57" w:rsidRPr="00D12E50">
        <w:t>в соотв</w:t>
      </w:r>
      <w:r w:rsidR="00593C6C" w:rsidRPr="00D12E50">
        <w:t xml:space="preserve">етствии с ФГОС </w:t>
      </w:r>
      <w:r w:rsidR="0049508B" w:rsidRPr="00D12E50">
        <w:t>по профессии</w:t>
      </w:r>
      <w:r w:rsidR="00963D8A">
        <w:t xml:space="preserve"> </w:t>
      </w:r>
      <w:r w:rsidR="008307A0" w:rsidRPr="007F4F23">
        <w:rPr>
          <w:sz w:val="28"/>
          <w:szCs w:val="28"/>
        </w:rPr>
        <w:t>21.02.18 Обогащение полезных ископаемых</w:t>
      </w:r>
      <w:r w:rsidR="008307A0">
        <w:rPr>
          <w:sz w:val="28"/>
          <w:szCs w:val="28"/>
        </w:rPr>
        <w:t xml:space="preserve"> </w:t>
      </w:r>
      <w:r w:rsidR="008307A0" w:rsidRPr="007F4F23">
        <w:rPr>
          <w:sz w:val="28"/>
          <w:szCs w:val="28"/>
        </w:rPr>
        <w:t>по программе базовой подготовки</w:t>
      </w:r>
    </w:p>
    <w:p w:rsidR="00593C6C" w:rsidRPr="00D56A11" w:rsidRDefault="00593C6C" w:rsidP="008307A0">
      <w:pPr>
        <w:jc w:val="both"/>
      </w:pPr>
      <w:r w:rsidRPr="00F64B55">
        <w:t>Программа учебной дисциплины может быть использована</w:t>
      </w:r>
      <w:r w:rsidR="00963D8A">
        <w:t xml:space="preserve"> </w:t>
      </w:r>
      <w:r w:rsidRPr="00F64B55">
        <w:t>в</w:t>
      </w:r>
      <w:r w:rsidR="00963D8A">
        <w:t xml:space="preserve"> </w:t>
      </w:r>
      <w:r w:rsidRPr="00F64B55">
        <w:t>профессиональной подготовке</w:t>
      </w:r>
      <w:r w:rsidR="00963D8A">
        <w:t xml:space="preserve"> </w:t>
      </w:r>
      <w:r w:rsidRPr="00F64B55">
        <w:t>по очно-заочной  форме обучения и в дополнительном профессиональном образовании</w:t>
      </w:r>
    </w:p>
    <w:p w:rsidR="00CE2D57" w:rsidRPr="00D12E50" w:rsidRDefault="00CE2D57" w:rsidP="007D264F">
      <w:pPr>
        <w:jc w:val="both"/>
      </w:pPr>
    </w:p>
    <w:p w:rsidR="00CE2D57" w:rsidRPr="007D264F" w:rsidRDefault="00CE2D57" w:rsidP="001372D3">
      <w:pPr>
        <w:pStyle w:val="a7"/>
        <w:numPr>
          <w:ilvl w:val="1"/>
          <w:numId w:val="6"/>
        </w:numPr>
        <w:tabs>
          <w:tab w:val="left" w:pos="0"/>
          <w:tab w:val="left" w:pos="426"/>
        </w:tabs>
        <w:ind w:left="426"/>
        <w:jc w:val="both"/>
        <w:rPr>
          <w:b/>
        </w:rPr>
      </w:pPr>
      <w:r w:rsidRPr="007D264F">
        <w:rPr>
          <w:b/>
        </w:rPr>
        <w:t>Место учебной дисциплины в структуре основной про</w:t>
      </w:r>
      <w:r w:rsidR="00DD5E3D" w:rsidRPr="007D264F">
        <w:rPr>
          <w:b/>
        </w:rPr>
        <w:t xml:space="preserve">фессиональной </w:t>
      </w:r>
      <w:r w:rsidRPr="007D264F">
        <w:rPr>
          <w:b/>
        </w:rPr>
        <w:t>образовательной программы:</w:t>
      </w:r>
    </w:p>
    <w:p w:rsidR="00C61E5D" w:rsidRDefault="00701A75" w:rsidP="007D264F">
      <w:pPr>
        <w:autoSpaceDE w:val="0"/>
        <w:autoSpaceDN w:val="0"/>
        <w:adjustRightInd w:val="0"/>
        <w:jc w:val="both"/>
        <w:rPr>
          <w:szCs w:val="28"/>
        </w:rPr>
      </w:pPr>
      <w:r w:rsidRPr="00701A75">
        <w:rPr>
          <w:szCs w:val="28"/>
        </w:rPr>
        <w:t>Общий гуманитарный и социально-экономический учебный цикл</w:t>
      </w:r>
    </w:p>
    <w:p w:rsidR="00701A75" w:rsidRPr="00701A75" w:rsidRDefault="00701A75" w:rsidP="007D264F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DD5E3D" w:rsidRDefault="00963D8A" w:rsidP="00251A34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CE2D57" w:rsidRPr="00D12E50">
        <w:rPr>
          <w:b/>
        </w:rPr>
        <w:t xml:space="preserve">Цели и задачи учебной дисциплины -  </w:t>
      </w:r>
      <w:r w:rsidR="00DD5E3D" w:rsidRPr="00D12E50">
        <w:rPr>
          <w:b/>
        </w:rPr>
        <w:t>требования к предметным результатам освоения</w:t>
      </w:r>
      <w:r>
        <w:rPr>
          <w:b/>
        </w:rPr>
        <w:t xml:space="preserve"> </w:t>
      </w:r>
      <w:r w:rsidR="00DD5E3D" w:rsidRPr="00D12E50">
        <w:rPr>
          <w:b/>
        </w:rPr>
        <w:t xml:space="preserve">учебной дисциплины </w:t>
      </w:r>
      <w:r w:rsidR="00DD5E3D" w:rsidRPr="004A723C">
        <w:rPr>
          <w:b/>
        </w:rPr>
        <w:t>«</w:t>
      </w:r>
      <w:r w:rsidR="004A723C" w:rsidRPr="004A723C">
        <w:rPr>
          <w:b/>
        </w:rPr>
        <w:t>Психология</w:t>
      </w:r>
      <w:r w:rsidR="00701A75">
        <w:rPr>
          <w:b/>
        </w:rPr>
        <w:t xml:space="preserve"> общения</w:t>
      </w:r>
      <w:r w:rsidR="00DD5E3D" w:rsidRPr="004A723C">
        <w:rPr>
          <w:b/>
        </w:rPr>
        <w:t>»:</w:t>
      </w:r>
    </w:p>
    <w:p w:rsidR="007D264F" w:rsidRPr="008A36E9" w:rsidRDefault="008A36E9" w:rsidP="008A36E9">
      <w:pPr>
        <w:pStyle w:val="a6"/>
        <w:ind w:firstLine="360"/>
        <w:jc w:val="both"/>
      </w:pPr>
      <w:r w:rsidRPr="008A36E9">
        <w:t xml:space="preserve">В результате освоения дисциплины обучающийся </w:t>
      </w:r>
      <w:r>
        <w:t>должен достичь следующих результатов:</w:t>
      </w:r>
    </w:p>
    <w:p w:rsidR="00EB158E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EA6866">
        <w:rPr>
          <w:rStyle w:val="FontStyle13"/>
          <w:rFonts w:ascii="Times New Roman" w:hAnsi="Times New Roman" w:cs="Times New Roman"/>
          <w:sz w:val="24"/>
          <w:szCs w:val="24"/>
        </w:rPr>
        <w:t>личностных</w:t>
      </w:r>
      <w:r w:rsidRPr="006E3C06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8A36E9" w:rsidRPr="00AC72F7" w:rsidRDefault="008A36E9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color w:val="FF0000"/>
          <w:sz w:val="24"/>
          <w:szCs w:val="24"/>
        </w:rPr>
      </w:pPr>
    </w:p>
    <w:p w:rsidR="00EB158E" w:rsidRDefault="00EA6866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 w:rsidR="00445C82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ED4D64" w:rsidRDefault="00ED4D64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психологическая</w:t>
      </w:r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к профессиональной деятельности и ее взаимосвязь с успешностью обучения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; </w:t>
      </w:r>
    </w:p>
    <w:p w:rsidR="00EB158E" w:rsidRPr="00A0378A" w:rsidRDefault="00EB158E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softHyphen/>
        <w:t>бранной профессиональной деятельности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, используя полученные </w:t>
      </w:r>
      <w:r w:rsidR="00445C82"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психологические 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знания;</w:t>
      </w:r>
    </w:p>
    <w:p w:rsidR="006F762F" w:rsidRDefault="00445C82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0378A" w:rsidRDefault="00A0378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го отношения к другому человеку;</w:t>
      </w:r>
    </w:p>
    <w:p w:rsidR="00E645C1" w:rsidRDefault="00EA6866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общественно</w:t>
      </w:r>
      <w:r w:rsidR="006F762F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полезной, учебной, творческой и других видов деятельности;</w:t>
      </w:r>
    </w:p>
    <w:p w:rsidR="00E645C1" w:rsidRDefault="00E645C1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6F762F" w:rsidRPr="00A0378A" w:rsidRDefault="008A36E9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ценности здорового и безопасного образа жизни</w:t>
      </w:r>
      <w:proofErr w:type="gramStart"/>
      <w:r w:rsidR="006F762F">
        <w:rPr>
          <w:rStyle w:val="FontStyle12"/>
          <w:rFonts w:ascii="Times New Roman" w:hAnsi="Times New Roman" w:cs="Times New Roman"/>
          <w:sz w:val="24"/>
          <w:szCs w:val="24"/>
        </w:rPr>
        <w:t>;</w:t>
      </w:r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с</w:t>
      </w:r>
      <w:proofErr w:type="gramEnd"/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охранности психологического здоровья</w:t>
      </w:r>
    </w:p>
    <w:p w:rsidR="00E645C1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EB158E" w:rsidRDefault="00EB158E" w:rsidP="00A0378A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преподавателем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6F762F" w:rsidRPr="00D12E50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сведений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психологической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направленности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достижения поставленных целей и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6001F" w:rsidRDefault="00A6001F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B158E" w:rsidRDefault="00EB158E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предметных: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 системы понятий  о целях, функциях, видах и уровнях общения; </w:t>
      </w:r>
    </w:p>
    <w:p w:rsidR="00701A75" w:rsidRPr="006415FA" w:rsidRDefault="007E4F41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понятий  о </w:t>
      </w:r>
      <w:r w:rsidR="00701A75" w:rsidRPr="006415FA">
        <w:rPr>
          <w:rStyle w:val="FontStyle12"/>
          <w:rFonts w:ascii="Times New Roman" w:hAnsi="Times New Roman" w:cs="Times New Roman"/>
          <w:sz w:val="24"/>
          <w:szCs w:val="24"/>
        </w:rPr>
        <w:t>взаимосвязи общения и деятельности;</w:t>
      </w:r>
    </w:p>
    <w:p w:rsidR="007E4F41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иметь представление о видах социальных взаимодействий;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иметь представление о механизмах взаимопонимания в общении;</w:t>
      </w:r>
    </w:p>
    <w:p w:rsidR="000C1C7C" w:rsidRPr="006415FA" w:rsidRDefault="000C1C7C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знать </w:t>
      </w:r>
      <w:r w:rsidR="00701A75"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техники и приемы общения, правила слушания, ведения беседы, убеждения;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знать этические принципы общения;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знать  источники, причины, виды и способы разрешения конфликтов.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применять техники и приемы эффективного общения в профессиональной деятельности; 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использовать приемы саморегуляции поведения в процессе межличностного общения.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понимать взаимосвязь владения </w:t>
      </w:r>
      <w:r w:rsidR="006415FA" w:rsidRPr="006415FA">
        <w:rPr>
          <w:rStyle w:val="FontStyle12"/>
          <w:rFonts w:ascii="Times New Roman" w:hAnsi="Times New Roman" w:cs="Times New Roman"/>
          <w:sz w:val="24"/>
          <w:szCs w:val="24"/>
        </w:rPr>
        <w:t>умением эффективного общения с успешностью ее профессиональной деятельности;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владеть</w:t>
      </w: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 умениями применять полученные знания в повседневной жизни, прогнозировать последствия принимаемых решений.</w:t>
      </w:r>
    </w:p>
    <w:p w:rsidR="006415FA" w:rsidRPr="006415FA" w:rsidRDefault="006415FA" w:rsidP="006415FA">
      <w:pPr>
        <w:pStyle w:val="Default"/>
        <w:rPr>
          <w:bCs/>
          <w:sz w:val="23"/>
          <w:szCs w:val="23"/>
        </w:rPr>
      </w:pPr>
    </w:p>
    <w:p w:rsidR="00CE2D57" w:rsidRPr="00D12E50" w:rsidRDefault="005B709C" w:rsidP="00CE2D57">
      <w:pPr>
        <w:numPr>
          <w:ilvl w:val="1"/>
          <w:numId w:val="1"/>
        </w:numPr>
        <w:rPr>
          <w:b/>
        </w:rPr>
      </w:pPr>
      <w:r w:rsidRPr="00D12E50">
        <w:rPr>
          <w:b/>
        </w:rPr>
        <w:t xml:space="preserve">1.4. </w:t>
      </w:r>
      <w:r w:rsidR="00CE2D57" w:rsidRPr="00D12E50">
        <w:rPr>
          <w:b/>
        </w:rPr>
        <w:t>Рекомендуемое количество часов на освоение рабочей программы учебной дисциплины:</w:t>
      </w:r>
    </w:p>
    <w:p w:rsidR="00CE2D57" w:rsidRPr="00D12E50" w:rsidRDefault="00CE2D57" w:rsidP="004A723C">
      <w:r w:rsidRPr="00D12E50">
        <w:t xml:space="preserve">максимальная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A948D0">
        <w:rPr>
          <w:b/>
        </w:rPr>
        <w:t>6</w:t>
      </w:r>
      <w:r w:rsidR="008307A0">
        <w:rPr>
          <w:b/>
        </w:rPr>
        <w:t>4</w:t>
      </w:r>
      <w:r w:rsidRPr="004B06A4">
        <w:rPr>
          <w:b/>
        </w:rPr>
        <w:t xml:space="preserve"> час</w:t>
      </w:r>
      <w:r w:rsidR="00A948D0">
        <w:rPr>
          <w:b/>
        </w:rPr>
        <w:t>ов</w:t>
      </w:r>
      <w:r w:rsidRPr="004B06A4">
        <w:t>,</w:t>
      </w:r>
      <w:r w:rsidRPr="00D12E50">
        <w:t xml:space="preserve"> в том числе:</w:t>
      </w:r>
    </w:p>
    <w:p w:rsidR="00CE2D57" w:rsidRPr="00D12E50" w:rsidRDefault="00CE2D57" w:rsidP="004A723C">
      <w:r w:rsidRPr="00D12E50">
        <w:t xml:space="preserve">обязательная аудиторная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A948D0">
        <w:rPr>
          <w:b/>
        </w:rPr>
        <w:t>4</w:t>
      </w:r>
      <w:r w:rsidR="00963D8A">
        <w:rPr>
          <w:b/>
        </w:rPr>
        <w:t>8</w:t>
      </w:r>
      <w:r w:rsidRPr="00D12E50">
        <w:rPr>
          <w:b/>
        </w:rPr>
        <w:t xml:space="preserve"> час</w:t>
      </w:r>
      <w:r w:rsidR="000C1C7C">
        <w:rPr>
          <w:b/>
        </w:rPr>
        <w:t>ов</w:t>
      </w:r>
      <w:r w:rsidRPr="00D12E50">
        <w:t>;</w:t>
      </w:r>
    </w:p>
    <w:p w:rsidR="00CE2D57" w:rsidRPr="00D12E50" w:rsidRDefault="00CE2D57" w:rsidP="004A723C">
      <w:r w:rsidRPr="00D12E50">
        <w:t>самосто</w:t>
      </w:r>
      <w:r w:rsidR="000654DD" w:rsidRPr="00D12E50">
        <w:t xml:space="preserve">ятельная работа </w:t>
      </w:r>
      <w:proofErr w:type="gramStart"/>
      <w:r w:rsidR="000654DD" w:rsidRPr="00D12E50">
        <w:t>обучающегося</w:t>
      </w:r>
      <w:proofErr w:type="gramEnd"/>
      <w:r w:rsidR="000654DD" w:rsidRPr="00D12E50">
        <w:t xml:space="preserve"> - </w:t>
      </w:r>
      <w:r w:rsidR="00465FB6" w:rsidRPr="00D12E50">
        <w:rPr>
          <w:b/>
        </w:rPr>
        <w:t>1</w:t>
      </w:r>
      <w:r w:rsidR="008307A0">
        <w:rPr>
          <w:b/>
        </w:rPr>
        <w:t>2</w:t>
      </w:r>
      <w:r w:rsidRPr="00D12E50">
        <w:rPr>
          <w:b/>
        </w:rPr>
        <w:t xml:space="preserve"> часов</w:t>
      </w:r>
      <w:r w:rsidRPr="00D12E50">
        <w:t>.</w:t>
      </w:r>
    </w:p>
    <w:p w:rsidR="00CE2D57" w:rsidRPr="00D12E50" w:rsidRDefault="005B709C" w:rsidP="00712C84">
      <w:pPr>
        <w:numPr>
          <w:ilvl w:val="0"/>
          <w:numId w:val="1"/>
        </w:numPr>
        <w:tabs>
          <w:tab w:val="clear" w:pos="720"/>
        </w:tabs>
        <w:ind w:left="0" w:firstLine="0"/>
        <w:rPr>
          <w:b/>
        </w:rPr>
      </w:pPr>
      <w:r w:rsidRPr="00D12E50">
        <w:br w:type="page"/>
      </w:r>
      <w:r w:rsidR="00CE2D57" w:rsidRPr="00D12E50">
        <w:rPr>
          <w:b/>
        </w:rPr>
        <w:lastRenderedPageBreak/>
        <w:t>СТРУКТУРА И СОДЕРЖАНИЕ УЧЕБНОЙ</w:t>
      </w:r>
      <w:r w:rsidR="0090782D">
        <w:rPr>
          <w:b/>
        </w:rPr>
        <w:t xml:space="preserve"> </w:t>
      </w:r>
      <w:r w:rsidR="00CE2D57" w:rsidRPr="00D12E50">
        <w:rPr>
          <w:b/>
        </w:rPr>
        <w:t>ДИСЦИПЛИНЫ</w:t>
      </w:r>
    </w:p>
    <w:p w:rsidR="00CE2D57" w:rsidRPr="00D12E50" w:rsidRDefault="00CE2D57" w:rsidP="00CE2D57">
      <w:pPr>
        <w:ind w:left="360"/>
      </w:pPr>
    </w:p>
    <w:p w:rsidR="00CE2D57" w:rsidRPr="00D12E50" w:rsidRDefault="00CE2D57" w:rsidP="00712C84">
      <w:pPr>
        <w:rPr>
          <w:b/>
        </w:rPr>
      </w:pPr>
      <w:r w:rsidRPr="00D12E50">
        <w:rPr>
          <w:b/>
        </w:rPr>
        <w:t>2.1. Объем учебной дисциплины и виды учебной работы</w:t>
      </w:r>
    </w:p>
    <w:p w:rsidR="00CE2D57" w:rsidRPr="00D12E50" w:rsidRDefault="00CE2D57" w:rsidP="00712C84"/>
    <w:p w:rsidR="00CE2D57" w:rsidRPr="00D12E50" w:rsidRDefault="00CE2D57" w:rsidP="00CE2D57"/>
    <w:p w:rsidR="005B709C" w:rsidRPr="00D12E50" w:rsidRDefault="005B709C" w:rsidP="00CE2D57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B709C" w:rsidRPr="00D12E50" w:rsidTr="000917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</w:pPr>
            <w:r w:rsidRPr="00D12E5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/>
                <w:iCs/>
              </w:rPr>
            </w:pPr>
            <w:r w:rsidRPr="00D12E50">
              <w:rPr>
                <w:b/>
                <w:i/>
                <w:iCs/>
              </w:rPr>
              <w:t>Объем часов</w:t>
            </w:r>
          </w:p>
        </w:tc>
      </w:tr>
      <w:tr w:rsidR="005B709C" w:rsidRPr="00D12E50" w:rsidTr="000917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rPr>
                <w:b/>
              </w:rPr>
            </w:pPr>
            <w:r w:rsidRPr="00D12E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A948D0" w:rsidP="008307A0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  <w:r w:rsidR="008307A0">
              <w:rPr>
                <w:iCs/>
              </w:rPr>
              <w:t>4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A948D0" w:rsidP="00963D8A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963D8A">
              <w:rPr>
                <w:iCs/>
              </w:rPr>
              <w:t>8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8307A0" w:rsidP="00091773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Default="005B709C" w:rsidP="00091773">
            <w:pPr>
              <w:jc w:val="both"/>
              <w:rPr>
                <w:b/>
              </w:rPr>
            </w:pPr>
            <w:r w:rsidRPr="00D12E50">
              <w:rPr>
                <w:b/>
              </w:rPr>
              <w:t>Самостоятельная работа обучающегося (всего)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в том числе: </w:t>
            </w:r>
          </w:p>
          <w:p w:rsidR="0008729B" w:rsidRPr="008F5126" w:rsidRDefault="0008729B" w:rsidP="0008729B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>конспект</w:t>
            </w:r>
            <w:r>
              <w:rPr>
                <w:iCs/>
                <w:color w:val="auto"/>
              </w:rPr>
              <w:t>,</w:t>
            </w:r>
          </w:p>
          <w:p w:rsidR="00B764D3" w:rsidRDefault="00F87C6D" w:rsidP="00CA3361">
            <w:pPr>
              <w:pStyle w:val="Default"/>
              <w:jc w:val="both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самодиагностика,</w:t>
            </w:r>
          </w:p>
          <w:p w:rsidR="0055205D" w:rsidRPr="00543441" w:rsidRDefault="00F87C6D" w:rsidP="00F87C6D">
            <w:pPr>
              <w:pStyle w:val="Default"/>
              <w:jc w:val="both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составление психологического портрета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465FB6" w:rsidP="008307A0">
            <w:pPr>
              <w:jc w:val="center"/>
              <w:rPr>
                <w:iCs/>
              </w:rPr>
            </w:pPr>
            <w:r w:rsidRPr="00D12E50">
              <w:rPr>
                <w:iCs/>
              </w:rPr>
              <w:t>1</w:t>
            </w:r>
            <w:r w:rsidR="008307A0">
              <w:rPr>
                <w:iCs/>
              </w:rPr>
              <w:t>2</w:t>
            </w:r>
          </w:p>
        </w:tc>
      </w:tr>
      <w:tr w:rsidR="00506E4B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E4B" w:rsidRPr="00D12E50" w:rsidRDefault="00506E4B" w:rsidP="00091773">
            <w:pPr>
              <w:jc w:val="both"/>
              <w:rPr>
                <w:b/>
              </w:rPr>
            </w:pPr>
            <w:r w:rsidRPr="004B06A4">
              <w:rPr>
                <w:b/>
              </w:rPr>
              <w:t>Консультация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E4B" w:rsidRPr="00D12E50" w:rsidRDefault="008307A0" w:rsidP="00963D8A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B709C" w:rsidRPr="00D12E50" w:rsidTr="0009177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B764D3">
            <w:pPr>
              <w:rPr>
                <w:i/>
                <w:iCs/>
              </w:rPr>
            </w:pPr>
            <w:r w:rsidRPr="00D12E50">
              <w:rPr>
                <w:iCs/>
              </w:rPr>
              <w:t>Итоговая аттестация в форме</w:t>
            </w:r>
            <w:r w:rsidR="00465FB6" w:rsidRPr="00D12E50">
              <w:rPr>
                <w:iCs/>
              </w:rPr>
              <w:t xml:space="preserve"> дифференцированного зачета</w:t>
            </w:r>
          </w:p>
        </w:tc>
      </w:tr>
    </w:tbl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F87C6D" w:rsidRDefault="005B709C" w:rsidP="00CE2D57">
      <w:pPr>
        <w:rPr>
          <w:color w:val="C00000"/>
        </w:rPr>
      </w:pPr>
    </w:p>
    <w:p w:rsidR="00085F8D" w:rsidRPr="00F87C6D" w:rsidRDefault="00085F8D" w:rsidP="0090253A">
      <w:pPr>
        <w:ind w:left="660"/>
        <w:rPr>
          <w:b/>
          <w:color w:val="C00000"/>
        </w:rPr>
        <w:sectPr w:rsidR="00085F8D" w:rsidRPr="00F87C6D" w:rsidSect="00553159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085F8D" w:rsidRDefault="00085F8D" w:rsidP="00EA4A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D12E50">
        <w:rPr>
          <w:b/>
        </w:rPr>
        <w:lastRenderedPageBreak/>
        <w:t>2.2. Тематический план и содержание учебной дисциплины «</w:t>
      </w:r>
      <w:r w:rsidR="007967DC" w:rsidRPr="007967DC">
        <w:rPr>
          <w:b/>
        </w:rPr>
        <w:t>Психология</w:t>
      </w:r>
      <w:r w:rsidR="008C7D12">
        <w:rPr>
          <w:b/>
        </w:rPr>
        <w:t xml:space="preserve"> общения</w:t>
      </w:r>
      <w:r w:rsidR="007967DC" w:rsidRPr="007967DC">
        <w:rPr>
          <w:b/>
        </w:rPr>
        <w:t>»</w:t>
      </w:r>
    </w:p>
    <w:p w:rsidR="007B38DF" w:rsidRPr="007B38DF" w:rsidRDefault="007B38DF" w:rsidP="007B38DF"/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2156"/>
        <w:gridCol w:w="10349"/>
        <w:gridCol w:w="849"/>
        <w:gridCol w:w="1276"/>
      </w:tblGrid>
      <w:tr w:rsidR="007967DC" w:rsidRPr="00D12E50" w:rsidTr="007B38DF">
        <w:trPr>
          <w:trHeight w:val="558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12E50">
              <w:rPr>
                <w:b/>
                <w:bCs/>
                <w:color w:val="000000"/>
              </w:rPr>
              <w:t>обучающихся</w:t>
            </w:r>
            <w:proofErr w:type="gramEnd"/>
            <w:r w:rsidRPr="00D12E50">
              <w:rPr>
                <w:b/>
                <w:bCs/>
                <w:color w:val="000000"/>
              </w:rPr>
              <w:t>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Объём часов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7967DC" w:rsidRPr="00D12E50" w:rsidTr="007B38DF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1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98410C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3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431332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4</w:t>
            </w:r>
          </w:p>
        </w:tc>
      </w:tr>
      <w:tr w:rsidR="00C0337E" w:rsidRPr="00D12E50" w:rsidTr="00560A86">
        <w:trPr>
          <w:trHeight w:val="276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37E" w:rsidRPr="00D12E50" w:rsidRDefault="00C0337E" w:rsidP="00C0337E">
            <w:pPr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Раздел 1.</w:t>
            </w:r>
            <w:r w:rsidRPr="00E87E3C">
              <w:rPr>
                <w:bCs/>
              </w:rPr>
              <w:t xml:space="preserve"> 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37E" w:rsidRPr="00C0337E" w:rsidRDefault="00C0337E" w:rsidP="00C0337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0337E">
              <w:rPr>
                <w:b/>
                <w:bCs/>
              </w:rPr>
              <w:t>Психологические аспекты общения.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1372D3" w:rsidRDefault="003A4E2F" w:rsidP="00022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1372D3" w:rsidRPr="00D12E50" w:rsidTr="007B38DF">
        <w:trPr>
          <w:trHeight w:val="274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372D3" w:rsidRPr="00E87E3C" w:rsidRDefault="001372D3" w:rsidP="00C0337E">
            <w:pPr>
              <w:jc w:val="center"/>
              <w:rPr>
                <w:bCs/>
              </w:rPr>
            </w:pPr>
            <w:r w:rsidRPr="00E87E3C">
              <w:rPr>
                <w:bCs/>
              </w:rPr>
              <w:t>Тема 1.1</w:t>
            </w:r>
          </w:p>
          <w:p w:rsidR="001372D3" w:rsidRDefault="001372D3" w:rsidP="00C0337E">
            <w:pPr>
              <w:autoSpaceDE w:val="0"/>
              <w:autoSpaceDN w:val="0"/>
              <w:adjustRightInd w:val="0"/>
              <w:jc w:val="center"/>
            </w:pPr>
            <w:r w:rsidRPr="008E79CF">
              <w:t>Характеристика общения</w:t>
            </w:r>
          </w:p>
          <w:p w:rsidR="003A4E2F" w:rsidRPr="00D12E50" w:rsidRDefault="003A4E2F" w:rsidP="003A4E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72D3" w:rsidRPr="001372D3" w:rsidRDefault="001372D3" w:rsidP="001372D3">
            <w:pPr>
              <w:rPr>
                <w:bCs/>
              </w:rPr>
            </w:pPr>
            <w:r w:rsidRPr="001372D3">
              <w:rPr>
                <w:b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372D3" w:rsidRPr="00D12E50" w:rsidRDefault="001372D3" w:rsidP="006F7A7F">
            <w:pPr>
              <w:jc w:val="center"/>
              <w:rPr>
                <w:bCs/>
              </w:rPr>
            </w:pPr>
          </w:p>
        </w:tc>
      </w:tr>
      <w:tr w:rsidR="006415FA" w:rsidRPr="00D12E50" w:rsidTr="007B38DF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FA" w:rsidRPr="00D12E50" w:rsidRDefault="006415FA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EA4A5C" w:rsidRDefault="00C0337E" w:rsidP="001372D3">
            <w:pPr>
              <w:pStyle w:val="a7"/>
              <w:numPr>
                <w:ilvl w:val="0"/>
                <w:numId w:val="9"/>
              </w:numPr>
              <w:ind w:left="396"/>
              <w:rPr>
                <w:bCs/>
              </w:rPr>
            </w:pPr>
            <w:r w:rsidRPr="00EA4A5C">
              <w:rPr>
                <w:bCs/>
              </w:rPr>
              <w:t>Введение в предмет.</w:t>
            </w:r>
          </w:p>
          <w:p w:rsidR="00C0337E" w:rsidRPr="008E79CF" w:rsidRDefault="00C0337E" w:rsidP="001372D3">
            <w:pPr>
              <w:pStyle w:val="a7"/>
              <w:numPr>
                <w:ilvl w:val="0"/>
                <w:numId w:val="9"/>
              </w:numPr>
              <w:ind w:left="396"/>
            </w:pPr>
            <w:r w:rsidRPr="00EA4A5C">
              <w:rPr>
                <w:bCs/>
              </w:rPr>
              <w:t>Основные понятия: психика, психология, общение.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5FA" w:rsidRPr="001372D3" w:rsidRDefault="006415FA" w:rsidP="004A64BA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415FA" w:rsidRPr="00D12E50" w:rsidRDefault="00C0337E" w:rsidP="006F7A7F">
            <w:pPr>
              <w:jc w:val="center"/>
              <w:rPr>
                <w:bCs/>
              </w:rPr>
            </w:pPr>
            <w:r w:rsidRPr="00D12E50">
              <w:rPr>
                <w:bCs/>
              </w:rPr>
              <w:t>1</w:t>
            </w:r>
          </w:p>
        </w:tc>
      </w:tr>
      <w:tr w:rsidR="00C0337E" w:rsidRPr="00D12E50" w:rsidTr="007B38DF">
        <w:trPr>
          <w:trHeight w:val="298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337E" w:rsidRPr="00D12E50" w:rsidRDefault="00C0337E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Default="00A948D0" w:rsidP="001372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E87E3C">
              <w:rPr>
                <w:bCs/>
              </w:rPr>
              <w:t xml:space="preserve">Типы </w:t>
            </w:r>
            <w:r>
              <w:rPr>
                <w:bCs/>
              </w:rPr>
              <w:t xml:space="preserve">межличностного </w:t>
            </w:r>
            <w:r w:rsidRPr="00E87E3C">
              <w:rPr>
                <w:bCs/>
              </w:rPr>
              <w:t>общения</w:t>
            </w:r>
            <w:r>
              <w:rPr>
                <w:bCs/>
              </w:rPr>
              <w:t>. Императивное общение.</w:t>
            </w:r>
          </w:p>
          <w:p w:rsidR="00C0337E" w:rsidRPr="00EA4A5C" w:rsidRDefault="00A948D0" w:rsidP="001372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proofErr w:type="spellStart"/>
            <w:r>
              <w:rPr>
                <w:bCs/>
              </w:rPr>
              <w:t>Манипулятивное</w:t>
            </w:r>
            <w:proofErr w:type="spellEnd"/>
            <w:r>
              <w:rPr>
                <w:bCs/>
              </w:rPr>
              <w:t>, диалогическое общение.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4A64BA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0337E" w:rsidRPr="00D12E50" w:rsidTr="003A4E2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37E" w:rsidRPr="00D12E50" w:rsidRDefault="00C0337E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Default="00A948D0" w:rsidP="001372D3">
            <w:pPr>
              <w:pStyle w:val="a7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E87E3C">
              <w:rPr>
                <w:bCs/>
              </w:rPr>
              <w:t>Функции общения.</w:t>
            </w:r>
          </w:p>
          <w:p w:rsidR="00A948D0" w:rsidRPr="00EA4A5C" w:rsidRDefault="00A948D0" w:rsidP="001372D3">
            <w:pPr>
              <w:pStyle w:val="a7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8E79CF">
              <w:t>Виды общения.</w:t>
            </w:r>
            <w:r>
              <w:t xml:space="preserve"> Структура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C0337E" w:rsidRPr="00D12E50" w:rsidTr="003A4E2F">
        <w:trPr>
          <w:trHeight w:val="491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4E2F" w:rsidRDefault="003A4E2F" w:rsidP="003A4E2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87E3C">
              <w:rPr>
                <w:bCs/>
              </w:rPr>
              <w:t>Тема 1.2</w:t>
            </w:r>
          </w:p>
          <w:p w:rsidR="00C0337E" w:rsidRPr="00D12E50" w:rsidRDefault="003A4E2F" w:rsidP="003A4E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Cs/>
              </w:rPr>
              <w:t>Стороны общения</w:t>
            </w:r>
            <w:r w:rsidRPr="00E87E3C">
              <w:rPr>
                <w:bCs/>
              </w:rPr>
              <w:t xml:space="preserve"> перцептивная, интерактивная, </w:t>
            </w:r>
            <w:r>
              <w:rPr>
                <w:bCs/>
              </w:rPr>
              <w:t>коммуникативная.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A948D0" w:rsidRDefault="00A948D0" w:rsidP="001372D3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>
              <w:t>Восприятие в процессе общения.</w:t>
            </w:r>
          </w:p>
          <w:p w:rsidR="00C0337E" w:rsidRPr="00EA4A5C" w:rsidRDefault="00A948D0" w:rsidP="001372D3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>
              <w:t>Влияющие факторы.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96"/>
            </w:pPr>
            <w:r w:rsidRPr="00A948D0">
              <w:t>Искажения представлений о другом человеке.</w:t>
            </w:r>
          </w:p>
          <w:p w:rsidR="00A948D0" w:rsidRDefault="00A948D0" w:rsidP="00A948D0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96"/>
            </w:pPr>
            <w:r>
              <w:t>Психологические механизмы восприятия.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96"/>
            </w:pPr>
            <w:r>
              <w:t>Общение как взаимодействие.</w:t>
            </w:r>
          </w:p>
          <w:p w:rsidR="00A948D0" w:rsidRDefault="00A948D0" w:rsidP="00A948D0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96"/>
            </w:pPr>
            <w:r>
              <w:t>Ориентации. Типы взаимодействия.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96"/>
            </w:pPr>
            <w:r>
              <w:t>Общение как обмен информацией.</w:t>
            </w:r>
          </w:p>
          <w:p w:rsidR="00A948D0" w:rsidRDefault="00A948D0" w:rsidP="00A948D0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96"/>
            </w:pPr>
            <w:r>
              <w:t>Барьеры в общении.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6"/>
            </w:pPr>
            <w:r>
              <w:t>Невербальные средства общения.</w:t>
            </w:r>
          </w:p>
          <w:p w:rsidR="00A948D0" w:rsidRDefault="00A948D0" w:rsidP="00A948D0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6"/>
            </w:pPr>
            <w:r>
              <w:t>Невербальные средства общения.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96"/>
            </w:pPr>
            <w:r>
              <w:t>Эффективное и неэффективное слушание.</w:t>
            </w:r>
          </w:p>
          <w:p w:rsidR="00A948D0" w:rsidRDefault="00A948D0" w:rsidP="00A948D0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96"/>
            </w:pPr>
            <w:r w:rsidRPr="008E79CF">
              <w:t>Техники эффективного общения</w:t>
            </w:r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96"/>
            </w:pPr>
            <w:r w:rsidRPr="008E79CF">
              <w:t>Деловая беседа как форма общения</w:t>
            </w:r>
            <w:r>
              <w:t>.</w:t>
            </w:r>
          </w:p>
          <w:p w:rsidR="00A948D0" w:rsidRDefault="00A948D0" w:rsidP="00A948D0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96"/>
            </w:pPr>
            <w:r>
              <w:t>Виды вопросов.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96"/>
            </w:pPr>
            <w:r>
              <w:t>Аргументация.</w:t>
            </w:r>
          </w:p>
          <w:p w:rsidR="00A948D0" w:rsidRDefault="00A948D0" w:rsidP="00A948D0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96"/>
            </w:pPr>
            <w:r w:rsidRPr="008E79CF">
              <w:t>Публичное выступление</w:t>
            </w:r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</w:pPr>
            <w:r w:rsidRPr="008E79CF">
              <w:t>Этические нормы общения</w:t>
            </w:r>
            <w:r>
              <w:t>.</w:t>
            </w:r>
          </w:p>
          <w:p w:rsidR="00A948D0" w:rsidRDefault="00A948D0" w:rsidP="00A948D0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</w:pPr>
            <w:r>
              <w:t>Профессиональная этика.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357C0" w:rsidRPr="00D12E50" w:rsidTr="00A948D0">
        <w:trPr>
          <w:trHeight w:val="269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357C0" w:rsidRPr="00D12E50" w:rsidRDefault="00A357C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7C0" w:rsidRDefault="00A357C0" w:rsidP="00A948D0">
            <w:r w:rsidRPr="00A357C0">
              <w:rPr>
                <w:b/>
              </w:rPr>
              <w:t xml:space="preserve">Самостоятельная работа </w:t>
            </w:r>
            <w:proofErr w:type="gramStart"/>
            <w:r w:rsidRPr="00A357C0">
              <w:rPr>
                <w:b/>
              </w:rPr>
              <w:t>обучающихся</w:t>
            </w:r>
            <w:proofErr w:type="gramEnd"/>
            <w:r w:rsidRPr="00A357C0">
              <w:rPr>
                <w:b/>
              </w:rPr>
              <w:t xml:space="preserve">. </w:t>
            </w:r>
            <w:r w:rsidRPr="00CC5270">
              <w:t xml:space="preserve">Проработка конспектов занятий, учебной  и дополнительной литературы по теме. Изучить типы манипуляторов (по Э. </w:t>
            </w:r>
            <w:proofErr w:type="spellStart"/>
            <w:r w:rsidRPr="00CC5270">
              <w:t>Шо</w:t>
            </w:r>
            <w:r w:rsidR="00A948D0">
              <w:t>строму</w:t>
            </w:r>
            <w:proofErr w:type="spellEnd"/>
            <w:r w:rsidRPr="00CC5270">
              <w:t xml:space="preserve">) и типы собеседников. </w:t>
            </w:r>
            <w:r w:rsidR="00A948D0">
              <w:t>Конспект</w:t>
            </w:r>
            <w:proofErr w:type="gramStart"/>
            <w:r w:rsidR="00A948D0">
              <w:t>.</w:t>
            </w:r>
            <w:r w:rsidR="00CC5270" w:rsidRPr="00CC5270">
              <w:t>.</w:t>
            </w:r>
            <w:proofErr w:type="gramEnd"/>
          </w:p>
          <w:p w:rsidR="00A948D0" w:rsidRDefault="00A948D0" w:rsidP="00A948D0">
            <w:pPr>
              <w:widowControl w:val="0"/>
              <w:autoSpaceDE w:val="0"/>
              <w:autoSpaceDN w:val="0"/>
              <w:adjustRightInd w:val="0"/>
            </w:pPr>
            <w:r>
              <w:t>Провести самодиагностику. Тест «Уровень владения невербальными компонентами в процессе делового общения»,</w:t>
            </w:r>
            <w:r w:rsidRPr="008E79CF">
              <w:t xml:space="preserve"> записать в тетради вывод</w:t>
            </w:r>
            <w:r w:rsidRPr="004C5576">
              <w:t>.</w:t>
            </w:r>
            <w:r w:rsidRPr="008E79CF">
              <w:t xml:space="preserve"> </w:t>
            </w:r>
          </w:p>
          <w:p w:rsidR="00A948D0" w:rsidRDefault="00A948D0" w:rsidP="00A948D0">
            <w:pPr>
              <w:widowControl w:val="0"/>
              <w:autoSpaceDE w:val="0"/>
              <w:autoSpaceDN w:val="0"/>
              <w:adjustRightInd w:val="0"/>
            </w:pPr>
            <w:r w:rsidRPr="008E79CF">
              <w:lastRenderedPageBreak/>
              <w:t xml:space="preserve">Провести самодиагностику умения слушать </w:t>
            </w:r>
            <w:r>
              <w:t xml:space="preserve">с </w:t>
            </w:r>
            <w:r w:rsidRPr="008E79CF">
              <w:t>помощью теста «Умеете ли Вы слушать»,  записать в тетради вывод</w:t>
            </w:r>
            <w:r>
              <w:t>.</w:t>
            </w:r>
          </w:p>
          <w:p w:rsidR="00A948D0" w:rsidRPr="00E87E3C" w:rsidRDefault="00A948D0" w:rsidP="00A948D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E79CF">
              <w:t>Изучить тему «</w:t>
            </w:r>
            <w:r>
              <w:t>Законы аргументации и убеждения</w:t>
            </w:r>
            <w:r w:rsidRPr="008E79CF">
              <w:t xml:space="preserve">», </w:t>
            </w:r>
            <w:r>
              <w:t xml:space="preserve"> конспект.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48D0" w:rsidRDefault="00A948D0" w:rsidP="00A948D0">
            <w:pPr>
              <w:jc w:val="center"/>
              <w:rPr>
                <w:bCs/>
              </w:rPr>
            </w:pPr>
          </w:p>
          <w:p w:rsidR="00A357C0" w:rsidRDefault="00A357C0" w:rsidP="00A948D0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  <w:p w:rsidR="00A948D0" w:rsidRDefault="00A948D0" w:rsidP="00A948D0">
            <w:pPr>
              <w:jc w:val="center"/>
              <w:rPr>
                <w:bCs/>
              </w:rPr>
            </w:pPr>
          </w:p>
          <w:p w:rsidR="00A948D0" w:rsidRDefault="00A948D0" w:rsidP="00A948D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A948D0" w:rsidRDefault="00A948D0" w:rsidP="00A948D0">
            <w:pPr>
              <w:jc w:val="center"/>
              <w:rPr>
                <w:bCs/>
              </w:rPr>
            </w:pPr>
          </w:p>
          <w:p w:rsidR="00A948D0" w:rsidRDefault="00A948D0" w:rsidP="00A948D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  <w:p w:rsidR="00A948D0" w:rsidRDefault="00A948D0" w:rsidP="00A948D0">
            <w:pPr>
              <w:jc w:val="center"/>
              <w:rPr>
                <w:bCs/>
              </w:rPr>
            </w:pPr>
          </w:p>
          <w:p w:rsidR="00A948D0" w:rsidRPr="001372D3" w:rsidRDefault="00A948D0" w:rsidP="00A948D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357C0" w:rsidRPr="00D12E50" w:rsidRDefault="00A357C0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1921E9">
        <w:trPr>
          <w:trHeight w:val="216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21E9" w:rsidRPr="001921E9" w:rsidRDefault="001921E9" w:rsidP="0088759A">
            <w:pPr>
              <w:jc w:val="center"/>
              <w:rPr>
                <w:b/>
                <w:bCs/>
              </w:rPr>
            </w:pPr>
            <w:r w:rsidRPr="001921E9">
              <w:rPr>
                <w:b/>
                <w:bCs/>
              </w:rPr>
              <w:lastRenderedPageBreak/>
              <w:t>Раздел 2.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21E9" w:rsidRPr="001921E9" w:rsidRDefault="001921E9" w:rsidP="001372D3">
            <w:pPr>
              <w:rPr>
                <w:b/>
              </w:rPr>
            </w:pPr>
            <w:r w:rsidRPr="001921E9">
              <w:rPr>
                <w:b/>
              </w:rPr>
              <w:t>Психология трудового коллектива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921E9" w:rsidRDefault="001921E9" w:rsidP="001921E9">
            <w:pPr>
              <w:rPr>
                <w:b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976D7F">
        <w:trPr>
          <w:trHeight w:val="216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88759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1372D3">
            <w:pPr>
              <w:rPr>
                <w:bCs/>
              </w:rPr>
            </w:pPr>
            <w:r w:rsidRPr="001372D3">
              <w:rPr>
                <w:b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Default="001921E9" w:rsidP="00DD4029">
            <w:pPr>
              <w:jc w:val="center"/>
              <w:rPr>
                <w:bCs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6"/>
              </w:numPr>
            </w:pPr>
            <w:r w:rsidRPr="008E79CF">
              <w:t xml:space="preserve">Понятие группы. 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6"/>
              </w:numPr>
            </w:pPr>
            <w:r w:rsidRPr="008E79CF">
              <w:t>Понятие коллектива.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21E9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7"/>
              </w:numPr>
            </w:pPr>
            <w:r w:rsidRPr="008E79CF">
              <w:t>Руководство и лидерство.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7"/>
              </w:numPr>
            </w:pPr>
            <w:r>
              <w:t>Типы лидеров</w:t>
            </w:r>
            <w:r w:rsidRPr="008E79CF"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40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8"/>
              </w:numPr>
            </w:pPr>
            <w:r w:rsidRPr="008E79CF">
              <w:t>Стили управления: авторитарный,  демократический.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8"/>
              </w:numPr>
            </w:pPr>
            <w:r w:rsidRPr="008E79CF">
              <w:t xml:space="preserve">Стили управления: </w:t>
            </w:r>
            <w:proofErr w:type="gramStart"/>
            <w:r w:rsidRPr="008E79CF">
              <w:t>либеральный</w:t>
            </w:r>
            <w:proofErr w:type="gramEnd"/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396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9"/>
              </w:numPr>
            </w:pPr>
            <w:r w:rsidRPr="008E79CF">
              <w:t>Социально-психологический климат в коллективе</w:t>
            </w:r>
            <w:r>
              <w:t>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9"/>
              </w:numPr>
            </w:pPr>
            <w:r>
              <w:t xml:space="preserve">Признаки </w:t>
            </w:r>
            <w:proofErr w:type="gramStart"/>
            <w:r>
              <w:t>благоприятного</w:t>
            </w:r>
            <w:proofErr w:type="gramEnd"/>
            <w:r>
              <w:t xml:space="preserve"> СПК.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016BCB" w:rsidRPr="00D12E50" w:rsidTr="007B38DF">
        <w:trPr>
          <w:trHeight w:val="79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16BCB" w:rsidRPr="00E7141E" w:rsidRDefault="00016BCB" w:rsidP="00E714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7141E">
              <w:rPr>
                <w:b/>
                <w:bCs/>
              </w:rPr>
              <w:t xml:space="preserve">Раздел 3. 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CB" w:rsidRPr="00E7141E" w:rsidRDefault="00016BCB" w:rsidP="00C01893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E7141E">
              <w:rPr>
                <w:b/>
                <w:bCs/>
              </w:rPr>
              <w:t>Конфликты в общении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6BCB" w:rsidRPr="001372D3" w:rsidRDefault="00016BCB" w:rsidP="000313A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6" w:type="pct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9474AE">
        <w:trPr>
          <w:trHeight w:val="79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CB" w:rsidRPr="001372D3" w:rsidRDefault="00016BCB" w:rsidP="001372D3">
            <w:r w:rsidRPr="001372D3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4B2FEA">
            <w:pPr>
              <w:pStyle w:val="a7"/>
              <w:numPr>
                <w:ilvl w:val="0"/>
                <w:numId w:val="21"/>
              </w:numPr>
            </w:pPr>
            <w:r>
              <w:t>Понятие конфликта. Типы конфликтов.</w:t>
            </w:r>
          </w:p>
          <w:p w:rsidR="00016BCB" w:rsidRPr="008E79CF" w:rsidRDefault="00016BCB" w:rsidP="004B2FEA">
            <w:pPr>
              <w:pStyle w:val="a7"/>
              <w:numPr>
                <w:ilvl w:val="0"/>
                <w:numId w:val="21"/>
              </w:numPr>
            </w:pPr>
            <w:proofErr w:type="spellStart"/>
            <w:r>
              <w:t>Конфликтогены</w:t>
            </w:r>
            <w:proofErr w:type="spellEnd"/>
            <w:r>
              <w:t>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B04374">
            <w:pPr>
              <w:pStyle w:val="a7"/>
              <w:numPr>
                <w:ilvl w:val="0"/>
                <w:numId w:val="39"/>
              </w:numPr>
            </w:pPr>
            <w:r w:rsidRPr="008E79CF">
              <w:t>Стратегия поведения в конфликтах</w:t>
            </w:r>
            <w:r>
              <w:t>.</w:t>
            </w:r>
          </w:p>
          <w:p w:rsidR="00016BCB" w:rsidRPr="008E79CF" w:rsidRDefault="00016BCB" w:rsidP="00B04374">
            <w:pPr>
              <w:pStyle w:val="a7"/>
              <w:numPr>
                <w:ilvl w:val="0"/>
                <w:numId w:val="39"/>
              </w:numPr>
            </w:pPr>
            <w:r w:rsidRPr="008E79CF">
              <w:t>Правила поведения</w:t>
            </w:r>
            <w:r>
              <w:t>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8D213B">
            <w:pPr>
              <w:pStyle w:val="a7"/>
              <w:numPr>
                <w:ilvl w:val="0"/>
                <w:numId w:val="40"/>
              </w:numPr>
              <w:ind w:left="714"/>
            </w:pPr>
            <w:r w:rsidRPr="008E79CF">
              <w:t>Эмоциональное реагирование в конфликтах</w:t>
            </w:r>
            <w:r>
              <w:t>.</w:t>
            </w:r>
          </w:p>
          <w:p w:rsidR="00016BCB" w:rsidRPr="008E79CF" w:rsidRDefault="00016BCB" w:rsidP="008D213B">
            <w:pPr>
              <w:pStyle w:val="a7"/>
              <w:numPr>
                <w:ilvl w:val="0"/>
                <w:numId w:val="40"/>
              </w:numPr>
              <w:ind w:left="714"/>
            </w:pPr>
            <w:r>
              <w:t>Саморегуляция.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  <w:p w:rsidR="00016BCB" w:rsidRPr="00D12E50" w:rsidRDefault="00016BCB" w:rsidP="006F7A7F">
            <w:pPr>
              <w:jc w:val="center"/>
            </w:pPr>
            <w:r>
              <w:t>2</w:t>
            </w:r>
          </w:p>
        </w:tc>
      </w:tr>
      <w:tr w:rsidR="00016BCB" w:rsidRPr="00D12E50" w:rsidTr="00B04374">
        <w:trPr>
          <w:trHeight w:val="595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CB" w:rsidRPr="00D12E50" w:rsidRDefault="00016BCB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B04374">
            <w:pPr>
              <w:widowControl w:val="0"/>
              <w:autoSpaceDE w:val="0"/>
              <w:autoSpaceDN w:val="0"/>
              <w:adjustRightInd w:val="0"/>
            </w:pPr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Провести самодиагностику «Стратегия поведения в конфликте, записать в тетради вывод. </w:t>
            </w:r>
          </w:p>
          <w:p w:rsidR="00016BCB" w:rsidRPr="008E79CF" w:rsidRDefault="00016BCB" w:rsidP="00B04374">
            <w:r>
              <w:t>Составить свой психологический портрет, опираясь на данные, полученные в самодиагностике, на тему: «Я в общении»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16BCB" w:rsidRDefault="00016BCB" w:rsidP="00B0437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16BCB" w:rsidRDefault="00016BCB" w:rsidP="00B04374">
            <w:pPr>
              <w:jc w:val="center"/>
              <w:rPr>
                <w:bCs/>
              </w:rPr>
            </w:pPr>
          </w:p>
          <w:p w:rsidR="00016BCB" w:rsidRPr="001372D3" w:rsidRDefault="00016BCB" w:rsidP="00B0437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88"/>
        </w:trPr>
        <w:tc>
          <w:tcPr>
            <w:tcW w:w="737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7141E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4.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8D213B" w:rsidRDefault="00016BCB" w:rsidP="0008729B">
            <w:pPr>
              <w:rPr>
                <w:b/>
              </w:rPr>
            </w:pPr>
            <w:r w:rsidRPr="008D213B">
              <w:rPr>
                <w:b/>
                <w:bCs/>
              </w:rPr>
              <w:t>Основы общей психологии.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080199">
            <w:pPr>
              <w:jc w:val="center"/>
              <w:rPr>
                <w:b/>
                <w:bCs/>
              </w:rPr>
            </w:pPr>
            <w:r w:rsidRPr="00FF782C">
              <w:rPr>
                <w:b/>
                <w:bCs/>
              </w:rPr>
              <w:t>12</w:t>
            </w: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0F4D17" w:rsidRDefault="00016BCB" w:rsidP="008D213B">
            <w:pPr>
              <w:rPr>
                <w:b/>
              </w:rPr>
            </w:pPr>
            <w:r w:rsidRPr="001372D3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8D213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Основные формы проявления психики.</w:t>
            </w:r>
          </w:p>
          <w:p w:rsidR="00016BCB" w:rsidRPr="00FF782C" w:rsidRDefault="00016BCB" w:rsidP="008D213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Познавательные процессы.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Ощущения. Восприятие.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Память. Мышление. Внимание.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Эмоции и чувства.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Виды эмоций.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Темперамент.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Психологические характеристики типов темперамента.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42"/>
            </w:pPr>
            <w:r w:rsidRPr="00FF782C">
              <w:t>Характер.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42"/>
            </w:pPr>
            <w:r w:rsidRPr="00FF782C">
              <w:lastRenderedPageBreak/>
              <w:t>Черты характера.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lastRenderedPageBreak/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autoSpaceDE w:val="0"/>
              <w:autoSpaceDN w:val="0"/>
              <w:adjustRightInd w:val="0"/>
              <w:ind w:left="112"/>
            </w:pPr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Определение своего типа темперамента. Тест «Ваш темперамент»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1921E9" w:rsidRPr="00D12E50" w:rsidTr="00606778">
        <w:trPr>
          <w:trHeight w:val="274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D12E50" w:rsidRDefault="001921E9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8231AD" w:rsidRDefault="001921E9" w:rsidP="007130DD">
            <w:pPr>
              <w:rPr>
                <w:b/>
              </w:rPr>
            </w:pPr>
            <w:r>
              <w:rPr>
                <w:b/>
              </w:rPr>
              <w:t>Консультация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88759A" w:rsidRDefault="001921E9" w:rsidP="007130DD">
            <w:pPr>
              <w:jc w:val="center"/>
              <w:rPr>
                <w:b/>
                <w:bCs/>
              </w:rPr>
            </w:pPr>
            <w:r w:rsidRPr="0088759A">
              <w:rPr>
                <w:b/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</w:pPr>
          </w:p>
        </w:tc>
      </w:tr>
      <w:tr w:rsidR="001921E9" w:rsidRPr="00D12E50" w:rsidTr="007B38DF">
        <w:trPr>
          <w:trHeight w:val="274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D12E50" w:rsidRDefault="001921E9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F31219" w:rsidRDefault="001921E9" w:rsidP="00F0718F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>Всего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1E9" w:rsidRPr="000F4D17" w:rsidRDefault="001921E9" w:rsidP="008307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307A0">
              <w:rPr>
                <w:b/>
              </w:rPr>
              <w:t>4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</w:pPr>
          </w:p>
        </w:tc>
      </w:tr>
    </w:tbl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Для характеристики уровня освоения учебного материала используются следующие обозначения: </w:t>
      </w:r>
    </w:p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1 - </w:t>
      </w:r>
      <w:proofErr w:type="gramStart"/>
      <w:r>
        <w:rPr>
          <w:sz w:val="23"/>
          <w:szCs w:val="23"/>
        </w:rPr>
        <w:t>ознакомительный</w:t>
      </w:r>
      <w:proofErr w:type="gramEnd"/>
      <w:r>
        <w:rPr>
          <w:sz w:val="23"/>
          <w:szCs w:val="23"/>
        </w:rPr>
        <w:t xml:space="preserve"> (узнавание ранее изученных объектов, свойств); </w:t>
      </w:r>
    </w:p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2 - </w:t>
      </w:r>
      <w:proofErr w:type="gramStart"/>
      <w:r>
        <w:rPr>
          <w:sz w:val="23"/>
          <w:szCs w:val="23"/>
        </w:rPr>
        <w:t>репродуктивный</w:t>
      </w:r>
      <w:proofErr w:type="gramEnd"/>
      <w:r>
        <w:rPr>
          <w:sz w:val="23"/>
          <w:szCs w:val="23"/>
        </w:rPr>
        <w:t xml:space="preserve"> (выполнение деятельности по образцу, инструкции или под руководством) </w:t>
      </w:r>
    </w:p>
    <w:p w:rsidR="00612F55" w:rsidRPr="00DC5793" w:rsidRDefault="008C7D12" w:rsidP="007B38DF">
      <w:pPr>
        <w:rPr>
          <w:b/>
        </w:rPr>
        <w:sectPr w:rsidR="00612F55" w:rsidRPr="00DC5793" w:rsidSect="00016BCB">
          <w:pgSz w:w="16838" w:h="11906" w:orient="landscape"/>
          <w:pgMar w:top="851" w:right="1134" w:bottom="709" w:left="1134" w:header="708" w:footer="708" w:gutter="0"/>
          <w:cols w:space="720"/>
          <w:docGrid w:linePitch="326"/>
        </w:sectPr>
      </w:pPr>
      <w:r>
        <w:rPr>
          <w:sz w:val="23"/>
          <w:szCs w:val="23"/>
        </w:rPr>
        <w:t>3 - продуктивный (планирование и самостоятельное выполнение деятельности, решение проблемных задач)</w:t>
      </w:r>
    </w:p>
    <w:p w:rsidR="0090253A" w:rsidRPr="008C7D12" w:rsidRDefault="0090253A" w:rsidP="000F4D17">
      <w:pPr>
        <w:spacing w:line="276" w:lineRule="auto"/>
        <w:rPr>
          <w:b/>
        </w:rPr>
      </w:pPr>
      <w:r w:rsidRPr="008C7D12">
        <w:rPr>
          <w:b/>
        </w:rPr>
        <w:lastRenderedPageBreak/>
        <w:t xml:space="preserve">3. УСЛОВИЯ РЕАЛИЗАЦИИ УЧЕБНОЙ ДИСЦИПЛИНЫ 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8C7D12">
        <w:rPr>
          <w:b/>
          <w:bCs/>
        </w:rPr>
        <w:t>3.1. Требования к минимальному материально-техническому обеспечению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8C7D12">
        <w:rPr>
          <w:bCs/>
        </w:rPr>
        <w:t>Реализация программы дисциплины требует на</w:t>
      </w:r>
      <w:r w:rsidR="00975E7D" w:rsidRPr="008C7D12">
        <w:rPr>
          <w:bCs/>
        </w:rPr>
        <w:t>личия учебного кабинета</w:t>
      </w:r>
      <w:r w:rsidR="00021D35" w:rsidRPr="008C7D12">
        <w:rPr>
          <w:bCs/>
        </w:rPr>
        <w:t>.</w:t>
      </w:r>
      <w:r w:rsidR="00AC4CD7" w:rsidRPr="008C7D12">
        <w:rPr>
          <w:bCs/>
        </w:rPr>
        <w:t xml:space="preserve"> </w:t>
      </w:r>
      <w:r w:rsidRPr="008C7D12">
        <w:rPr>
          <w:bCs/>
        </w:rPr>
        <w:t xml:space="preserve">Оборудование учебного кабинета: рабочая доска, наглядные пособия (учебники, </w:t>
      </w:r>
      <w:proofErr w:type="gramStart"/>
      <w:r w:rsidR="008C7D12">
        <w:rPr>
          <w:bCs/>
        </w:rPr>
        <w:t>слайд</w:t>
      </w:r>
      <w:r w:rsidR="007D264F" w:rsidRPr="008C7D12">
        <w:rPr>
          <w:bCs/>
        </w:rPr>
        <w:t>-лекции</w:t>
      </w:r>
      <w:proofErr w:type="gramEnd"/>
      <w:r w:rsidRPr="008C7D12">
        <w:rPr>
          <w:bCs/>
        </w:rPr>
        <w:t>).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8C7D12">
        <w:rPr>
          <w:bCs/>
        </w:rPr>
        <w:t>Технические средства обучения: компьютер с лицензионным программным обеспечением, мультимеди</w:t>
      </w:r>
      <w:r w:rsidR="00DE092F" w:rsidRPr="008C7D12">
        <w:rPr>
          <w:bCs/>
        </w:rPr>
        <w:t xml:space="preserve">йный </w:t>
      </w:r>
      <w:r w:rsidRPr="008C7D12">
        <w:rPr>
          <w:bCs/>
        </w:rPr>
        <w:t>проектор</w:t>
      </w:r>
      <w:r w:rsidR="00DE092F" w:rsidRPr="008C7D12">
        <w:rPr>
          <w:bCs/>
        </w:rPr>
        <w:t>, экран.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AC246D" w:rsidRPr="00816F3E" w:rsidRDefault="00AC246D" w:rsidP="000F4D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816F3E">
        <w:rPr>
          <w:b/>
        </w:rPr>
        <w:t>3.2. Информационное обеспечение обучения</w:t>
      </w:r>
    </w:p>
    <w:p w:rsidR="00AC246D" w:rsidRPr="001921E9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1921E9">
        <w:rPr>
          <w:bCs/>
        </w:rPr>
        <w:t>Перечень рекомендуемых учебных изданий, Интернет-ресурсов, дополнительной литературы</w:t>
      </w:r>
    </w:p>
    <w:p w:rsidR="00AC4CD7" w:rsidRPr="001921E9" w:rsidRDefault="00AC4CD7" w:rsidP="00AC4CD7">
      <w:pPr>
        <w:rPr>
          <w:bCs/>
        </w:rPr>
      </w:pPr>
    </w:p>
    <w:p w:rsidR="00AC4CD7" w:rsidRPr="00816F3E" w:rsidRDefault="00AC4CD7" w:rsidP="00AC4CD7">
      <w:pPr>
        <w:rPr>
          <w:b/>
          <w:bCs/>
        </w:rPr>
      </w:pPr>
      <w:r w:rsidRPr="00816F3E">
        <w:rPr>
          <w:b/>
          <w:bCs/>
        </w:rPr>
        <w:t xml:space="preserve">Основные источники: </w:t>
      </w:r>
    </w:p>
    <w:p w:rsidR="00816F3E" w:rsidRPr="00816F3E" w:rsidRDefault="00816F3E" w:rsidP="00816F3E">
      <w:pPr>
        <w:widowControl w:val="0"/>
        <w:autoSpaceDE w:val="0"/>
        <w:autoSpaceDN w:val="0"/>
        <w:adjustRightInd w:val="0"/>
        <w:ind w:left="360"/>
        <w:rPr>
          <w:bCs/>
        </w:rPr>
      </w:pPr>
      <w:proofErr w:type="spellStart"/>
      <w:r w:rsidRPr="00816F3E">
        <w:rPr>
          <w:bCs/>
        </w:rPr>
        <w:t>Шеламова</w:t>
      </w:r>
      <w:proofErr w:type="spellEnd"/>
      <w:r w:rsidRPr="00816F3E">
        <w:rPr>
          <w:bCs/>
        </w:rPr>
        <w:t xml:space="preserve"> Г.М. Психология общения</w:t>
      </w:r>
      <w:proofErr w:type="gramStart"/>
      <w:r w:rsidRPr="00816F3E">
        <w:rPr>
          <w:bCs/>
        </w:rPr>
        <w:t xml:space="preserve"> :</w:t>
      </w:r>
      <w:proofErr w:type="gramEnd"/>
      <w:r w:rsidRPr="00816F3E">
        <w:rPr>
          <w:bCs/>
        </w:rPr>
        <w:t xml:space="preserve"> учеб. Пособие для студ. Учреждений сред. Проф. Образования / Г.М. </w:t>
      </w:r>
      <w:proofErr w:type="spellStart"/>
      <w:r w:rsidRPr="00816F3E">
        <w:rPr>
          <w:bCs/>
        </w:rPr>
        <w:t>Шеламова</w:t>
      </w:r>
      <w:proofErr w:type="spellEnd"/>
      <w:r w:rsidRPr="00816F3E">
        <w:rPr>
          <w:bCs/>
        </w:rPr>
        <w:t>. – 2-е изд., стер. – М.</w:t>
      </w:r>
      <w:proofErr w:type="gramStart"/>
      <w:r w:rsidRPr="00816F3E">
        <w:rPr>
          <w:bCs/>
        </w:rPr>
        <w:t xml:space="preserve"> :</w:t>
      </w:r>
      <w:proofErr w:type="gramEnd"/>
      <w:r w:rsidRPr="00816F3E">
        <w:rPr>
          <w:bCs/>
        </w:rPr>
        <w:t xml:space="preserve"> Издательский центр «Академия», 2018. – 128 с.</w:t>
      </w:r>
    </w:p>
    <w:p w:rsidR="00816F3E" w:rsidRDefault="00816F3E" w:rsidP="00816F3E">
      <w:pPr>
        <w:rPr>
          <w:b/>
          <w:bCs/>
        </w:rPr>
      </w:pPr>
    </w:p>
    <w:p w:rsidR="00816F3E" w:rsidRPr="00816F3E" w:rsidRDefault="00816F3E" w:rsidP="00816F3E">
      <w:pPr>
        <w:rPr>
          <w:b/>
          <w:bCs/>
        </w:rPr>
      </w:pPr>
      <w:r w:rsidRPr="00816F3E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:rsidR="00816F3E" w:rsidRPr="00816F3E" w:rsidRDefault="00816F3E" w:rsidP="001372D3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ind w:left="284"/>
        <w:rPr>
          <w:bCs/>
        </w:rPr>
      </w:pPr>
      <w:r w:rsidRPr="00816F3E">
        <w:rPr>
          <w:bCs/>
        </w:rPr>
        <w:t>Психология общения : учебник для студ. учреждений сред</w:t>
      </w:r>
      <w:proofErr w:type="gramStart"/>
      <w:r w:rsidRPr="00816F3E">
        <w:rPr>
          <w:bCs/>
        </w:rPr>
        <w:t>.</w:t>
      </w:r>
      <w:proofErr w:type="gramEnd"/>
      <w:r w:rsidRPr="00816F3E">
        <w:rPr>
          <w:bCs/>
        </w:rPr>
        <w:t xml:space="preserve"> </w:t>
      </w:r>
      <w:proofErr w:type="gramStart"/>
      <w:r w:rsidRPr="00816F3E">
        <w:rPr>
          <w:bCs/>
        </w:rPr>
        <w:t>п</w:t>
      </w:r>
      <w:proofErr w:type="gramEnd"/>
      <w:r w:rsidRPr="00816F3E">
        <w:rPr>
          <w:bCs/>
        </w:rPr>
        <w:t>роф. образования / АП Панфилова. – 5-е изд., стер. – М.</w:t>
      </w:r>
      <w:proofErr w:type="gramStart"/>
      <w:r w:rsidRPr="00816F3E">
        <w:rPr>
          <w:bCs/>
        </w:rPr>
        <w:t xml:space="preserve"> :</w:t>
      </w:r>
      <w:proofErr w:type="gramEnd"/>
      <w:r w:rsidRPr="00816F3E">
        <w:rPr>
          <w:bCs/>
        </w:rPr>
        <w:t xml:space="preserve"> Издательский центр «Академия», 2017. – 368 с.</w:t>
      </w:r>
    </w:p>
    <w:p w:rsidR="00AC4CD7" w:rsidRPr="00816F3E" w:rsidRDefault="00AC4CD7" w:rsidP="001372D3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ind w:left="284"/>
        <w:rPr>
          <w:bCs/>
        </w:rPr>
      </w:pPr>
      <w:r w:rsidRPr="00816F3E">
        <w:t>Психология : учебник для студ. учреждения сред</w:t>
      </w:r>
      <w:proofErr w:type="gramStart"/>
      <w:r w:rsidRPr="00816F3E">
        <w:t>.</w:t>
      </w:r>
      <w:proofErr w:type="gramEnd"/>
      <w:r w:rsidRPr="00816F3E">
        <w:t xml:space="preserve"> </w:t>
      </w:r>
      <w:proofErr w:type="gramStart"/>
      <w:r w:rsidRPr="00816F3E">
        <w:t>п</w:t>
      </w:r>
      <w:proofErr w:type="gramEnd"/>
      <w:r w:rsidRPr="00816F3E"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816F3E">
        <w:t xml:space="preserve"> :</w:t>
      </w:r>
      <w:proofErr w:type="gramEnd"/>
      <w:r w:rsidRPr="00816F3E">
        <w:t xml:space="preserve"> Издательский центр «Академия», 2015. – 496 с.</w:t>
      </w:r>
    </w:p>
    <w:p w:rsidR="00D85A1B" w:rsidRPr="00816F3E" w:rsidRDefault="00AC4CD7" w:rsidP="001372D3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ind w:left="284"/>
        <w:rPr>
          <w:bCs/>
        </w:rPr>
      </w:pPr>
      <w:proofErr w:type="spellStart"/>
      <w:r w:rsidRPr="00816F3E">
        <w:t>Шеламова</w:t>
      </w:r>
      <w:proofErr w:type="spellEnd"/>
      <w:r w:rsidRPr="00816F3E">
        <w:t xml:space="preserve"> Г.М. Этикет делового общения : учеб</w:t>
      </w:r>
      <w:proofErr w:type="gramStart"/>
      <w:r w:rsidRPr="00816F3E">
        <w:t>.</w:t>
      </w:r>
      <w:proofErr w:type="gramEnd"/>
      <w:r w:rsidRPr="00816F3E">
        <w:t xml:space="preserve"> </w:t>
      </w:r>
      <w:proofErr w:type="gramStart"/>
      <w:r w:rsidRPr="00816F3E">
        <w:t>п</w:t>
      </w:r>
      <w:proofErr w:type="gramEnd"/>
      <w:r w:rsidRPr="00816F3E">
        <w:t xml:space="preserve">особие для студ. учреждений нач. проф. образования / Г.М. </w:t>
      </w:r>
      <w:proofErr w:type="spellStart"/>
      <w:r w:rsidRPr="00816F3E">
        <w:t>Шеламова</w:t>
      </w:r>
      <w:proofErr w:type="spellEnd"/>
      <w:r w:rsidRPr="00816F3E">
        <w:t>. – 6-е изд., – М. : Издательский центр «Академия», 2013. – 192</w:t>
      </w:r>
    </w:p>
    <w:p w:rsidR="00816F3E" w:rsidRPr="00816F3E" w:rsidRDefault="00816F3E" w:rsidP="00816F3E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 w:rsidRPr="00816F3E">
        <w:rPr>
          <w:b/>
          <w:bCs/>
        </w:rPr>
        <w:t>Интернет-ресурсы:</w:t>
      </w:r>
    </w:p>
    <w:p w:rsidR="00314506" w:rsidRPr="004C0E3C" w:rsidRDefault="00314506" w:rsidP="004C0E3C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/>
        <w:rPr>
          <w:bCs/>
        </w:rPr>
      </w:pPr>
      <w:r w:rsidRPr="004C0E3C">
        <w:rPr>
          <w:bCs/>
        </w:rPr>
        <w:t xml:space="preserve">Курс лекций по дисциплине "Психология общения":  http://tttiho.blogspot.com/p/blog-page_6157.html </w:t>
      </w:r>
    </w:p>
    <w:p w:rsidR="00CA5D28" w:rsidRDefault="00CA5D28" w:rsidP="004C0E3C">
      <w:pPr>
        <w:pStyle w:val="1"/>
        <w:numPr>
          <w:ilvl w:val="0"/>
          <w:numId w:val="29"/>
        </w:numPr>
        <w:ind w:left="426"/>
      </w:pPr>
      <w:r>
        <w:t xml:space="preserve">Интересные факты о психологии человека: </w:t>
      </w:r>
      <w:r w:rsidRPr="00CA5D28">
        <w:t>https://econet.ru/articles/172983-interesnye-fakty-o-psihologii-cheloveka-etogo-vy-o-sebe-ne-znali</w:t>
      </w:r>
    </w:p>
    <w:p w:rsidR="00CA5D28" w:rsidRPr="00314506" w:rsidRDefault="00CA5D28" w:rsidP="00314506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</w:p>
    <w:p w:rsidR="00BB6E33" w:rsidRPr="00816F3E" w:rsidRDefault="00BB6E33" w:rsidP="003E5CCE">
      <w:pPr>
        <w:pStyle w:val="c11"/>
        <w:ind w:left="426"/>
        <w:rPr>
          <w:rStyle w:val="c36"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D17" w:rsidRPr="00816F3E" w:rsidRDefault="000F4D17">
      <w:pPr>
        <w:rPr>
          <w:b/>
          <w:caps/>
        </w:rPr>
      </w:pPr>
      <w:r w:rsidRPr="00816F3E">
        <w:rPr>
          <w:b/>
          <w:caps/>
        </w:rPr>
        <w:br w:type="page"/>
      </w:r>
    </w:p>
    <w:p w:rsidR="00AC246D" w:rsidRPr="00816F3E" w:rsidRDefault="00AC246D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16F3E">
        <w:rPr>
          <w:b/>
          <w:caps/>
        </w:rPr>
        <w:lastRenderedPageBreak/>
        <w:t>4. Контроль и оценка результатов освоения Дисциплины</w:t>
      </w:r>
    </w:p>
    <w:p w:rsidR="00AC246D" w:rsidRPr="00816F3E" w:rsidRDefault="00AC246D" w:rsidP="00AC2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16F3E">
        <w:rPr>
          <w:b/>
        </w:rPr>
        <w:t>Контроль</w:t>
      </w:r>
      <w:r w:rsidR="004C0E3C">
        <w:rPr>
          <w:b/>
        </w:rPr>
        <w:t xml:space="preserve"> </w:t>
      </w:r>
      <w:r w:rsidRPr="00816F3E">
        <w:rPr>
          <w:b/>
        </w:rPr>
        <w:t>и оценка</w:t>
      </w:r>
      <w:r w:rsidRPr="00816F3E">
        <w:t xml:space="preserve"> результатов освоения дисциплины осуществляется преподавателем в процессе проведения занятий, тестирования, а также выполнения </w:t>
      </w:r>
      <w:proofErr w:type="gramStart"/>
      <w:r w:rsidR="004C0E3C">
        <w:t>обучающимися</w:t>
      </w:r>
      <w:proofErr w:type="gramEnd"/>
      <w:r w:rsidRPr="00816F3E">
        <w:t xml:space="preserve"> индивидуальных</w:t>
      </w:r>
      <w:r w:rsidR="00021D35" w:rsidRPr="00816F3E">
        <w:t xml:space="preserve"> </w:t>
      </w:r>
      <w:r w:rsidR="004C0E3C">
        <w:t xml:space="preserve">и самостоятельных </w:t>
      </w:r>
      <w:r w:rsidR="00021D35" w:rsidRPr="00816F3E">
        <w:t>заданий.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8"/>
        <w:gridCol w:w="2869"/>
      </w:tblGrid>
      <w:tr w:rsidR="00021D35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  <w:bCs/>
              </w:rPr>
              <w:t>Результаты обучения</w:t>
            </w:r>
          </w:p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1D35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Pr="004C0E3C" w:rsidRDefault="00021D35" w:rsidP="00506E4B">
            <w:pPr>
              <w:jc w:val="both"/>
              <w:rPr>
                <w:b/>
                <w:bCs/>
                <w:i/>
              </w:rPr>
            </w:pPr>
            <w:r w:rsidRPr="004C0E3C">
              <w:rPr>
                <w:b/>
                <w:bCs/>
              </w:rPr>
              <w:t>Освоенные умения: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Pr="004C0E3C" w:rsidRDefault="00021D35" w:rsidP="00506E4B">
            <w:pPr>
              <w:jc w:val="both"/>
              <w:rPr>
                <w:bCs/>
                <w:i/>
              </w:rPr>
            </w:pPr>
          </w:p>
        </w:tc>
      </w:tr>
      <w:tr w:rsidR="00785288" w:rsidRPr="004C0E3C" w:rsidTr="00EA4A5C">
        <w:trPr>
          <w:trHeight w:val="1696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Pr="004C0E3C" w:rsidRDefault="00785288" w:rsidP="00B66809">
            <w:pPr>
              <w:autoSpaceDE w:val="0"/>
              <w:autoSpaceDN w:val="0"/>
              <w:adjustRightInd w:val="0"/>
            </w:pPr>
            <w:r w:rsidRPr="004C0E3C">
              <w:rPr>
                <w:bCs/>
              </w:rPr>
              <w:t>– осуществл</w:t>
            </w:r>
            <w:r w:rsidR="00FE513C" w:rsidRPr="004C0E3C">
              <w:rPr>
                <w:bCs/>
              </w:rPr>
              <w:t>ение</w:t>
            </w:r>
            <w:r w:rsidRPr="004C0E3C">
              <w:rPr>
                <w:bCs/>
              </w:rPr>
              <w:t xml:space="preserve"> </w:t>
            </w:r>
            <w:r w:rsidR="00FE513C" w:rsidRPr="004C0E3C">
              <w:rPr>
                <w:bCs/>
              </w:rPr>
              <w:t xml:space="preserve"> и анализ </w:t>
            </w:r>
            <w:r w:rsidRPr="004C0E3C">
              <w:rPr>
                <w:bCs/>
              </w:rPr>
              <w:t>самодиагностик</w:t>
            </w:r>
            <w:r w:rsidR="00EA4A5C" w:rsidRPr="004C0E3C">
              <w:rPr>
                <w:bCs/>
              </w:rPr>
              <w:t>и</w:t>
            </w:r>
            <w:r w:rsidR="00FE513C" w:rsidRPr="004C0E3C">
              <w:rPr>
                <w:bCs/>
              </w:rPr>
              <w:t xml:space="preserve"> </w:t>
            </w:r>
            <w:r w:rsidRPr="004C0E3C">
              <w:rPr>
                <w:bCs/>
              </w:rPr>
              <w:t>лич</w:t>
            </w:r>
            <w:r w:rsidRPr="004C0E3C">
              <w:rPr>
                <w:bCs/>
              </w:rPr>
              <w:softHyphen/>
            </w:r>
            <w:r w:rsidRPr="004C0E3C">
              <w:rPr>
                <w:bCs/>
              </w:rPr>
              <w:softHyphen/>
            </w:r>
            <w:r w:rsidRPr="004C0E3C">
              <w:rPr>
                <w:bCs/>
              </w:rPr>
              <w:softHyphen/>
              <w:t>ност</w:t>
            </w:r>
            <w:r w:rsidRPr="004C0E3C">
              <w:rPr>
                <w:bCs/>
              </w:rPr>
              <w:softHyphen/>
              <w:t>ных характеристик;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 xml:space="preserve">- применение техник и приемов эффективного общения в профессиональной деятельности; </w:t>
            </w:r>
          </w:p>
          <w:p w:rsidR="00FE513C" w:rsidRPr="004C0E3C" w:rsidRDefault="00FE513C" w:rsidP="00FE513C">
            <w:pPr>
              <w:autoSpaceDE w:val="0"/>
              <w:autoSpaceDN w:val="0"/>
              <w:adjustRightInd w:val="0"/>
            </w:pPr>
            <w:r w:rsidRPr="004C0E3C">
              <w:t xml:space="preserve">- использование приемов саморегуляции поведения в процессе межличностного общения </w:t>
            </w:r>
          </w:p>
          <w:p w:rsidR="00785288" w:rsidRPr="004C0E3C" w:rsidRDefault="00785288" w:rsidP="00B66809">
            <w:pPr>
              <w:autoSpaceDE w:val="0"/>
              <w:autoSpaceDN w:val="0"/>
              <w:adjustRightInd w:val="0"/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Pr="004C0E3C" w:rsidRDefault="00785288" w:rsidP="00EA4A5C">
            <w:pPr>
              <w:pStyle w:val="Default"/>
              <w:rPr>
                <w:bCs/>
              </w:rPr>
            </w:pPr>
            <w:r w:rsidRPr="004C0E3C">
              <w:rPr>
                <w:bCs/>
              </w:rPr>
              <w:t>- Оценка текущих фронтальных и индиви</w:t>
            </w:r>
            <w:r w:rsidRPr="004C0E3C">
              <w:rPr>
                <w:bCs/>
              </w:rPr>
              <w:softHyphen/>
              <w:t>дуальных опросов по теоретическому материалу;</w:t>
            </w:r>
          </w:p>
          <w:p w:rsidR="00785288" w:rsidRPr="004C0E3C" w:rsidRDefault="00785288" w:rsidP="00EA4A5C">
            <w:pPr>
              <w:pStyle w:val="Default"/>
              <w:rPr>
                <w:bCs/>
              </w:rPr>
            </w:pPr>
            <w:r w:rsidRPr="004C0E3C">
              <w:rPr>
                <w:bCs/>
              </w:rPr>
              <w:t xml:space="preserve">- активность   на   занятиях (экспертное суждение; дополнения к ответам </w:t>
            </w:r>
            <w:proofErr w:type="spellStart"/>
            <w:r w:rsidRPr="004C0E3C">
              <w:rPr>
                <w:bCs/>
              </w:rPr>
              <w:t>одногруппни</w:t>
            </w:r>
            <w:r w:rsidR="00EA4A5C" w:rsidRPr="004C0E3C">
              <w:rPr>
                <w:bCs/>
              </w:rPr>
              <w:softHyphen/>
            </w:r>
            <w:r w:rsidRPr="004C0E3C">
              <w:rPr>
                <w:bCs/>
              </w:rPr>
              <w:t>ков</w:t>
            </w:r>
            <w:proofErr w:type="spellEnd"/>
            <w:r w:rsidRPr="004C0E3C">
              <w:rPr>
                <w:bCs/>
              </w:rPr>
              <w:t>, анализ предложен</w:t>
            </w:r>
            <w:r w:rsidR="00EA4A5C" w:rsidRPr="004C0E3C">
              <w:rPr>
                <w:bCs/>
              </w:rPr>
              <w:softHyphen/>
            </w:r>
            <w:r w:rsidRPr="004C0E3C">
              <w:rPr>
                <w:bCs/>
              </w:rPr>
              <w:t xml:space="preserve">ных </w:t>
            </w:r>
            <w:r w:rsidR="00FE513C" w:rsidRPr="004C0E3C">
              <w:rPr>
                <w:bCs/>
              </w:rPr>
              <w:t>ситуаций</w:t>
            </w:r>
            <w:r w:rsidRPr="004C0E3C">
              <w:rPr>
                <w:bCs/>
              </w:rPr>
              <w:t xml:space="preserve"> по изучаемой теме);</w:t>
            </w:r>
          </w:p>
          <w:p w:rsidR="00EA4A5C" w:rsidRPr="004C0E3C" w:rsidRDefault="00EA4A5C" w:rsidP="00EA4A5C">
            <w:pPr>
              <w:pStyle w:val="Default"/>
              <w:rPr>
                <w:bCs/>
              </w:rPr>
            </w:pPr>
            <w:r w:rsidRPr="004C0E3C">
              <w:t xml:space="preserve">- проверка самостоятельной работы </w:t>
            </w:r>
            <w:proofErr w:type="gramStart"/>
            <w:r w:rsidRPr="004C0E3C">
              <w:t>обучающихся</w:t>
            </w:r>
            <w:proofErr w:type="gramEnd"/>
            <w:r w:rsidRPr="004C0E3C">
              <w:t>.</w:t>
            </w:r>
          </w:p>
          <w:p w:rsidR="00785288" w:rsidRPr="004C0E3C" w:rsidRDefault="00785288" w:rsidP="00EA4A5C">
            <w:pPr>
              <w:pStyle w:val="Default"/>
              <w:rPr>
                <w:bCs/>
              </w:rPr>
            </w:pPr>
          </w:p>
          <w:p w:rsidR="00785288" w:rsidRPr="004C0E3C" w:rsidRDefault="00785288" w:rsidP="00B66809"/>
        </w:tc>
      </w:tr>
      <w:tr w:rsidR="000051D7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4C0E3C" w:rsidRDefault="000051D7" w:rsidP="007D264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C0E3C">
              <w:rPr>
                <w:b/>
                <w:bCs/>
              </w:rPr>
              <w:t>Усвоенные знания:</w:t>
            </w: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4C0E3C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A4A5C" w:rsidRPr="004C0E3C" w:rsidTr="00EA4A5C">
        <w:trPr>
          <w:trHeight w:val="2402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3C" w:rsidRPr="004C0E3C" w:rsidRDefault="00FE513C" w:rsidP="00FE513C">
            <w:pPr>
              <w:pStyle w:val="Default"/>
            </w:pPr>
            <w:r w:rsidRPr="004C0E3C">
              <w:t xml:space="preserve">- взаимосвязь общения и деятельности;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цели, функции, виды и уровни общения</w:t>
            </w:r>
            <w:proofErr w:type="gramStart"/>
            <w:r w:rsidRPr="004C0E3C">
              <w:t xml:space="preserve"> </w:t>
            </w:r>
            <w:r w:rsidR="004C0E3C" w:rsidRPr="004C0E3C">
              <w:t>;</w:t>
            </w:r>
            <w:proofErr w:type="gramEnd"/>
          </w:p>
          <w:p w:rsidR="00FE513C" w:rsidRPr="004C0E3C" w:rsidRDefault="00FE513C" w:rsidP="00FE513C">
            <w:pPr>
              <w:pStyle w:val="Default"/>
            </w:pPr>
            <w:r w:rsidRPr="004C0E3C">
              <w:rPr>
                <w:bCs/>
              </w:rPr>
              <w:t>-</w:t>
            </w:r>
            <w:r w:rsidR="004C0E3C" w:rsidRPr="004C0E3C">
              <w:rPr>
                <w:bCs/>
              </w:rPr>
              <w:t xml:space="preserve"> виды социальных взаимодействий</w:t>
            </w:r>
            <w:r w:rsidR="004C0E3C" w:rsidRPr="004C0E3C">
              <w:t>;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механизмы взаимопонимания в общении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техники и приемы общения, правила слушания, ведения беседы, убеждения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этические принципы общения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Default="00FE513C" w:rsidP="001921E9">
            <w:pPr>
              <w:pStyle w:val="Default"/>
            </w:pPr>
            <w:r w:rsidRPr="004C0E3C">
              <w:t>- источники, причины, виды и способы разрешения конфликтов</w:t>
            </w:r>
            <w:r w:rsidR="001921E9">
              <w:t>;</w:t>
            </w:r>
          </w:p>
          <w:p w:rsidR="001921E9" w:rsidRPr="004C0E3C" w:rsidRDefault="001921E9" w:rsidP="001921E9">
            <w:pPr>
              <w:pStyle w:val="Default"/>
            </w:pPr>
            <w:r>
              <w:t>- основные формы проявления психики.</w:t>
            </w: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3C" w:rsidRPr="004C0E3C" w:rsidRDefault="00FE513C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963D8A" w:rsidRDefault="00963D8A" w:rsidP="003B33AF">
      <w:pPr>
        <w:autoSpaceDE w:val="0"/>
        <w:autoSpaceDN w:val="0"/>
        <w:adjustRightInd w:val="0"/>
        <w:rPr>
          <w:bCs/>
        </w:rPr>
      </w:pPr>
    </w:p>
    <w:p w:rsidR="00021D35" w:rsidRPr="007D264F" w:rsidRDefault="00021D35" w:rsidP="0002203C">
      <w:pPr>
        <w:rPr>
          <w:bCs/>
        </w:rPr>
      </w:pPr>
    </w:p>
    <w:sectPr w:rsidR="00021D35" w:rsidRPr="007D264F" w:rsidSect="0046191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F40591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D20957A"/>
    <w:lvl w:ilvl="0">
      <w:numFmt w:val="bullet"/>
      <w:lvlText w:val="*"/>
      <w:lvlJc w:val="left"/>
    </w:lvl>
  </w:abstractNum>
  <w:abstractNum w:abstractNumId="2">
    <w:nsid w:val="01D8769B"/>
    <w:multiLevelType w:val="hybridMultilevel"/>
    <w:tmpl w:val="D6AE4F0E"/>
    <w:lvl w:ilvl="0" w:tplc="82FA519A">
      <w:start w:val="1"/>
      <w:numFmt w:val="decimal"/>
      <w:lvlText w:val="%1.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">
    <w:nsid w:val="03C143EA"/>
    <w:multiLevelType w:val="hybridMultilevel"/>
    <w:tmpl w:val="4B58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A466D"/>
    <w:multiLevelType w:val="hybridMultilevel"/>
    <w:tmpl w:val="ED381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036A2"/>
    <w:multiLevelType w:val="hybridMultilevel"/>
    <w:tmpl w:val="960CC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000889"/>
    <w:multiLevelType w:val="hybridMultilevel"/>
    <w:tmpl w:val="208CE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97535"/>
    <w:multiLevelType w:val="hybridMultilevel"/>
    <w:tmpl w:val="9704079C"/>
    <w:lvl w:ilvl="0" w:tplc="72B2A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A9572C"/>
    <w:multiLevelType w:val="hybridMultilevel"/>
    <w:tmpl w:val="E9D42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4C450EE"/>
    <w:multiLevelType w:val="hybridMultilevel"/>
    <w:tmpl w:val="F5380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AA6255"/>
    <w:multiLevelType w:val="hybridMultilevel"/>
    <w:tmpl w:val="4DAC0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2F358C"/>
    <w:multiLevelType w:val="hybridMultilevel"/>
    <w:tmpl w:val="DDBC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327BF"/>
    <w:multiLevelType w:val="hybridMultilevel"/>
    <w:tmpl w:val="08560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3214B8"/>
    <w:multiLevelType w:val="hybridMultilevel"/>
    <w:tmpl w:val="68BA4186"/>
    <w:lvl w:ilvl="0" w:tplc="EC6C8BEC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5">
    <w:nsid w:val="1E5303A7"/>
    <w:multiLevelType w:val="hybridMultilevel"/>
    <w:tmpl w:val="8674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B53029"/>
    <w:multiLevelType w:val="hybridMultilevel"/>
    <w:tmpl w:val="48DED7D2"/>
    <w:lvl w:ilvl="0" w:tplc="8654A682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>
    <w:nsid w:val="1FD72CE2"/>
    <w:multiLevelType w:val="hybridMultilevel"/>
    <w:tmpl w:val="06E27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95D55"/>
    <w:multiLevelType w:val="hybridMultilevel"/>
    <w:tmpl w:val="9502F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C02429"/>
    <w:multiLevelType w:val="hybridMultilevel"/>
    <w:tmpl w:val="E250D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B1595"/>
    <w:multiLevelType w:val="multilevel"/>
    <w:tmpl w:val="62640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296C3F18"/>
    <w:multiLevelType w:val="hybridMultilevel"/>
    <w:tmpl w:val="AD1A3FCC"/>
    <w:lvl w:ilvl="0" w:tplc="C7C8C63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2">
    <w:nsid w:val="2ACA4BC9"/>
    <w:multiLevelType w:val="hybridMultilevel"/>
    <w:tmpl w:val="508EB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AE27A2"/>
    <w:multiLevelType w:val="hybridMultilevel"/>
    <w:tmpl w:val="F2EAB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D6190"/>
    <w:multiLevelType w:val="hybridMultilevel"/>
    <w:tmpl w:val="24FACDC6"/>
    <w:lvl w:ilvl="0" w:tplc="F7564F2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5">
    <w:nsid w:val="332B4939"/>
    <w:multiLevelType w:val="hybridMultilevel"/>
    <w:tmpl w:val="B2D4EB32"/>
    <w:lvl w:ilvl="0" w:tplc="FF6EA23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6">
    <w:nsid w:val="33DB0A3B"/>
    <w:multiLevelType w:val="hybridMultilevel"/>
    <w:tmpl w:val="8E909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FE5D6C"/>
    <w:multiLevelType w:val="hybridMultilevel"/>
    <w:tmpl w:val="E424DEF8"/>
    <w:lvl w:ilvl="0" w:tplc="81DE8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8A44">
      <w:numFmt w:val="none"/>
      <w:lvlText w:val=""/>
      <w:lvlJc w:val="left"/>
      <w:pPr>
        <w:tabs>
          <w:tab w:val="num" w:pos="360"/>
        </w:tabs>
      </w:pPr>
    </w:lvl>
    <w:lvl w:ilvl="2" w:tplc="EF1A5E14">
      <w:numFmt w:val="none"/>
      <w:lvlText w:val=""/>
      <w:lvlJc w:val="left"/>
      <w:pPr>
        <w:tabs>
          <w:tab w:val="num" w:pos="360"/>
        </w:tabs>
      </w:pPr>
    </w:lvl>
    <w:lvl w:ilvl="3" w:tplc="9872CADA">
      <w:numFmt w:val="none"/>
      <w:lvlText w:val=""/>
      <w:lvlJc w:val="left"/>
      <w:pPr>
        <w:tabs>
          <w:tab w:val="num" w:pos="360"/>
        </w:tabs>
      </w:pPr>
    </w:lvl>
    <w:lvl w:ilvl="4" w:tplc="C3ECA6C2">
      <w:numFmt w:val="none"/>
      <w:lvlText w:val=""/>
      <w:lvlJc w:val="left"/>
      <w:pPr>
        <w:tabs>
          <w:tab w:val="num" w:pos="360"/>
        </w:tabs>
      </w:pPr>
    </w:lvl>
    <w:lvl w:ilvl="5" w:tplc="CE6C7C5A">
      <w:numFmt w:val="none"/>
      <w:lvlText w:val=""/>
      <w:lvlJc w:val="left"/>
      <w:pPr>
        <w:tabs>
          <w:tab w:val="num" w:pos="360"/>
        </w:tabs>
      </w:pPr>
    </w:lvl>
    <w:lvl w:ilvl="6" w:tplc="F73C4DA8">
      <w:numFmt w:val="none"/>
      <w:lvlText w:val=""/>
      <w:lvlJc w:val="left"/>
      <w:pPr>
        <w:tabs>
          <w:tab w:val="num" w:pos="360"/>
        </w:tabs>
      </w:pPr>
    </w:lvl>
    <w:lvl w:ilvl="7" w:tplc="8D4E81F8">
      <w:numFmt w:val="none"/>
      <w:lvlText w:val=""/>
      <w:lvlJc w:val="left"/>
      <w:pPr>
        <w:tabs>
          <w:tab w:val="num" w:pos="360"/>
        </w:tabs>
      </w:pPr>
    </w:lvl>
    <w:lvl w:ilvl="8" w:tplc="AEDEF7EC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37F0292D"/>
    <w:multiLevelType w:val="hybridMultilevel"/>
    <w:tmpl w:val="8D162766"/>
    <w:lvl w:ilvl="0" w:tplc="F4AAE46C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9">
    <w:nsid w:val="3A8B1B64"/>
    <w:multiLevelType w:val="hybridMultilevel"/>
    <w:tmpl w:val="1B0E5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541315"/>
    <w:multiLevelType w:val="hybridMultilevel"/>
    <w:tmpl w:val="5C26A0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E6A34E9"/>
    <w:multiLevelType w:val="hybridMultilevel"/>
    <w:tmpl w:val="115C4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EAB7777"/>
    <w:multiLevelType w:val="hybridMultilevel"/>
    <w:tmpl w:val="B268E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184369"/>
    <w:multiLevelType w:val="hybridMultilevel"/>
    <w:tmpl w:val="A8D80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52225E"/>
    <w:multiLevelType w:val="hybridMultilevel"/>
    <w:tmpl w:val="338E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2D25D6"/>
    <w:multiLevelType w:val="hybridMultilevel"/>
    <w:tmpl w:val="66DED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441448"/>
    <w:multiLevelType w:val="hybridMultilevel"/>
    <w:tmpl w:val="66B25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C621C29"/>
    <w:multiLevelType w:val="hybridMultilevel"/>
    <w:tmpl w:val="AD589562"/>
    <w:lvl w:ilvl="0" w:tplc="919EC64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8">
    <w:nsid w:val="4C676332"/>
    <w:multiLevelType w:val="multilevel"/>
    <w:tmpl w:val="773C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54977DB1"/>
    <w:multiLevelType w:val="hybridMultilevel"/>
    <w:tmpl w:val="BD028618"/>
    <w:lvl w:ilvl="0" w:tplc="BDCCF6C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0">
    <w:nsid w:val="59A72340"/>
    <w:multiLevelType w:val="hybridMultilevel"/>
    <w:tmpl w:val="BB007ABC"/>
    <w:lvl w:ilvl="0" w:tplc="BC604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ED3113F"/>
    <w:multiLevelType w:val="hybridMultilevel"/>
    <w:tmpl w:val="A0F08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F31870"/>
    <w:multiLevelType w:val="hybridMultilevel"/>
    <w:tmpl w:val="4B58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1D0296"/>
    <w:multiLevelType w:val="multilevel"/>
    <w:tmpl w:val="AB823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4">
    <w:nsid w:val="6FE91471"/>
    <w:multiLevelType w:val="hybridMultilevel"/>
    <w:tmpl w:val="DEBEA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FB6397"/>
    <w:multiLevelType w:val="hybridMultilevel"/>
    <w:tmpl w:val="6B76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107961"/>
    <w:multiLevelType w:val="hybridMultilevel"/>
    <w:tmpl w:val="A180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DF3129"/>
    <w:multiLevelType w:val="hybridMultilevel"/>
    <w:tmpl w:val="94786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3473C0"/>
    <w:multiLevelType w:val="hybridMultilevel"/>
    <w:tmpl w:val="EBC20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8"/>
  </w:num>
  <w:num w:numId="3">
    <w:abstractNumId w:val="9"/>
  </w:num>
  <w:num w:numId="4">
    <w:abstractNumId w:val="0"/>
  </w:num>
  <w:num w:numId="5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6">
    <w:abstractNumId w:val="20"/>
  </w:num>
  <w:num w:numId="7">
    <w:abstractNumId w:val="43"/>
  </w:num>
  <w:num w:numId="8">
    <w:abstractNumId w:val="30"/>
  </w:num>
  <w:num w:numId="9">
    <w:abstractNumId w:val="29"/>
  </w:num>
  <w:num w:numId="10">
    <w:abstractNumId w:val="18"/>
  </w:num>
  <w:num w:numId="11">
    <w:abstractNumId w:val="17"/>
  </w:num>
  <w:num w:numId="12">
    <w:abstractNumId w:val="6"/>
  </w:num>
  <w:num w:numId="13">
    <w:abstractNumId w:val="33"/>
  </w:num>
  <w:num w:numId="14">
    <w:abstractNumId w:val="36"/>
  </w:num>
  <w:num w:numId="15">
    <w:abstractNumId w:val="46"/>
  </w:num>
  <w:num w:numId="16">
    <w:abstractNumId w:val="41"/>
  </w:num>
  <w:num w:numId="17">
    <w:abstractNumId w:val="19"/>
  </w:num>
  <w:num w:numId="18">
    <w:abstractNumId w:val="15"/>
  </w:num>
  <w:num w:numId="19">
    <w:abstractNumId w:val="35"/>
  </w:num>
  <w:num w:numId="20">
    <w:abstractNumId w:val="44"/>
  </w:num>
  <w:num w:numId="21">
    <w:abstractNumId w:val="3"/>
  </w:num>
  <w:num w:numId="22">
    <w:abstractNumId w:val="13"/>
  </w:num>
  <w:num w:numId="23">
    <w:abstractNumId w:val="10"/>
  </w:num>
  <w:num w:numId="24">
    <w:abstractNumId w:val="12"/>
  </w:num>
  <w:num w:numId="25">
    <w:abstractNumId w:val="22"/>
  </w:num>
  <w:num w:numId="26">
    <w:abstractNumId w:val="4"/>
  </w:num>
  <w:num w:numId="27">
    <w:abstractNumId w:val="11"/>
  </w:num>
  <w:num w:numId="28">
    <w:abstractNumId w:val="26"/>
  </w:num>
  <w:num w:numId="29">
    <w:abstractNumId w:val="34"/>
  </w:num>
  <w:num w:numId="30">
    <w:abstractNumId w:val="16"/>
  </w:num>
  <w:num w:numId="31">
    <w:abstractNumId w:val="39"/>
  </w:num>
  <w:num w:numId="32">
    <w:abstractNumId w:val="24"/>
  </w:num>
  <w:num w:numId="33">
    <w:abstractNumId w:val="37"/>
  </w:num>
  <w:num w:numId="34">
    <w:abstractNumId w:val="21"/>
  </w:num>
  <w:num w:numId="35">
    <w:abstractNumId w:val="25"/>
  </w:num>
  <w:num w:numId="36">
    <w:abstractNumId w:val="28"/>
  </w:num>
  <w:num w:numId="37">
    <w:abstractNumId w:val="2"/>
  </w:num>
  <w:num w:numId="38">
    <w:abstractNumId w:val="14"/>
  </w:num>
  <w:num w:numId="39">
    <w:abstractNumId w:val="42"/>
  </w:num>
  <w:num w:numId="40">
    <w:abstractNumId w:val="7"/>
  </w:num>
  <w:num w:numId="41">
    <w:abstractNumId w:val="31"/>
  </w:num>
  <w:num w:numId="42">
    <w:abstractNumId w:val="23"/>
  </w:num>
  <w:num w:numId="43">
    <w:abstractNumId w:val="45"/>
  </w:num>
  <w:num w:numId="44">
    <w:abstractNumId w:val="48"/>
  </w:num>
  <w:num w:numId="45">
    <w:abstractNumId w:val="40"/>
  </w:num>
  <w:num w:numId="46">
    <w:abstractNumId w:val="47"/>
  </w:num>
  <w:num w:numId="47">
    <w:abstractNumId w:val="5"/>
  </w:num>
  <w:num w:numId="48">
    <w:abstractNumId w:val="32"/>
  </w:num>
  <w:num w:numId="49">
    <w:abstractNumId w:val="8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60FAD"/>
    <w:rsid w:val="000051D7"/>
    <w:rsid w:val="00013754"/>
    <w:rsid w:val="000145E4"/>
    <w:rsid w:val="00016BCB"/>
    <w:rsid w:val="00017FEC"/>
    <w:rsid w:val="00021D35"/>
    <w:rsid w:val="0002203C"/>
    <w:rsid w:val="0002228C"/>
    <w:rsid w:val="000313AA"/>
    <w:rsid w:val="00033CA7"/>
    <w:rsid w:val="000347CE"/>
    <w:rsid w:val="00043A0B"/>
    <w:rsid w:val="000455AF"/>
    <w:rsid w:val="000517CF"/>
    <w:rsid w:val="00051FAC"/>
    <w:rsid w:val="00052B46"/>
    <w:rsid w:val="00055521"/>
    <w:rsid w:val="00056705"/>
    <w:rsid w:val="000654DD"/>
    <w:rsid w:val="00070B67"/>
    <w:rsid w:val="00080199"/>
    <w:rsid w:val="0008075E"/>
    <w:rsid w:val="00083FDF"/>
    <w:rsid w:val="00085F8D"/>
    <w:rsid w:val="0008729B"/>
    <w:rsid w:val="00091773"/>
    <w:rsid w:val="00096423"/>
    <w:rsid w:val="000B59EF"/>
    <w:rsid w:val="000C1C7C"/>
    <w:rsid w:val="000C5861"/>
    <w:rsid w:val="000D08F0"/>
    <w:rsid w:val="000D10F1"/>
    <w:rsid w:val="000D136D"/>
    <w:rsid w:val="000D7BAE"/>
    <w:rsid w:val="000E4F76"/>
    <w:rsid w:val="000E7CB2"/>
    <w:rsid w:val="000F4D17"/>
    <w:rsid w:val="0010642D"/>
    <w:rsid w:val="00121809"/>
    <w:rsid w:val="001309E8"/>
    <w:rsid w:val="001312F2"/>
    <w:rsid w:val="00131668"/>
    <w:rsid w:val="001342D1"/>
    <w:rsid w:val="001372D3"/>
    <w:rsid w:val="00145FB9"/>
    <w:rsid w:val="00152277"/>
    <w:rsid w:val="00155512"/>
    <w:rsid w:val="00160FAD"/>
    <w:rsid w:val="0017109A"/>
    <w:rsid w:val="00182DC1"/>
    <w:rsid w:val="001834F3"/>
    <w:rsid w:val="00185B17"/>
    <w:rsid w:val="00187086"/>
    <w:rsid w:val="001921E9"/>
    <w:rsid w:val="0019228E"/>
    <w:rsid w:val="00195651"/>
    <w:rsid w:val="00196630"/>
    <w:rsid w:val="001A1DE6"/>
    <w:rsid w:val="001A5D0F"/>
    <w:rsid w:val="001B49AB"/>
    <w:rsid w:val="001C352C"/>
    <w:rsid w:val="001D44FC"/>
    <w:rsid w:val="001F6DDB"/>
    <w:rsid w:val="00206671"/>
    <w:rsid w:val="0021118C"/>
    <w:rsid w:val="00214472"/>
    <w:rsid w:val="002144C3"/>
    <w:rsid w:val="002160E4"/>
    <w:rsid w:val="00217868"/>
    <w:rsid w:val="0022631F"/>
    <w:rsid w:val="002331B0"/>
    <w:rsid w:val="00251A34"/>
    <w:rsid w:val="00253A3F"/>
    <w:rsid w:val="002548B5"/>
    <w:rsid w:val="0025580B"/>
    <w:rsid w:val="00271C28"/>
    <w:rsid w:val="00274B1B"/>
    <w:rsid w:val="00276F52"/>
    <w:rsid w:val="00284BC3"/>
    <w:rsid w:val="002903AF"/>
    <w:rsid w:val="00293C13"/>
    <w:rsid w:val="002948D0"/>
    <w:rsid w:val="002A2EEB"/>
    <w:rsid w:val="002A3A56"/>
    <w:rsid w:val="002B129D"/>
    <w:rsid w:val="002B1C14"/>
    <w:rsid w:val="002B4BC7"/>
    <w:rsid w:val="002B7B24"/>
    <w:rsid w:val="002C0D56"/>
    <w:rsid w:val="002C11E8"/>
    <w:rsid w:val="002C3A18"/>
    <w:rsid w:val="002D5882"/>
    <w:rsid w:val="002D7759"/>
    <w:rsid w:val="002E1C83"/>
    <w:rsid w:val="002E208F"/>
    <w:rsid w:val="002F6C0B"/>
    <w:rsid w:val="002F6E8A"/>
    <w:rsid w:val="00303B2E"/>
    <w:rsid w:val="00310264"/>
    <w:rsid w:val="003121D6"/>
    <w:rsid w:val="00314506"/>
    <w:rsid w:val="003200C0"/>
    <w:rsid w:val="00335C56"/>
    <w:rsid w:val="00335E7C"/>
    <w:rsid w:val="00342EF1"/>
    <w:rsid w:val="00345ED7"/>
    <w:rsid w:val="00346AD9"/>
    <w:rsid w:val="00351B5C"/>
    <w:rsid w:val="0036672C"/>
    <w:rsid w:val="0037486E"/>
    <w:rsid w:val="00381910"/>
    <w:rsid w:val="00395607"/>
    <w:rsid w:val="003A27F7"/>
    <w:rsid w:val="003A4E2F"/>
    <w:rsid w:val="003B33AF"/>
    <w:rsid w:val="003B64D8"/>
    <w:rsid w:val="003D1633"/>
    <w:rsid w:val="003E5CCE"/>
    <w:rsid w:val="00400E70"/>
    <w:rsid w:val="00404AB6"/>
    <w:rsid w:val="00417699"/>
    <w:rsid w:val="00421422"/>
    <w:rsid w:val="00422443"/>
    <w:rsid w:val="0042408C"/>
    <w:rsid w:val="004309C6"/>
    <w:rsid w:val="00431332"/>
    <w:rsid w:val="004319BF"/>
    <w:rsid w:val="00444B93"/>
    <w:rsid w:val="00445B6D"/>
    <w:rsid w:val="00445C82"/>
    <w:rsid w:val="00447001"/>
    <w:rsid w:val="00447FB5"/>
    <w:rsid w:val="00451370"/>
    <w:rsid w:val="004612B8"/>
    <w:rsid w:val="0046191E"/>
    <w:rsid w:val="0046305C"/>
    <w:rsid w:val="00465FB6"/>
    <w:rsid w:val="00472460"/>
    <w:rsid w:val="00472A9D"/>
    <w:rsid w:val="00484D73"/>
    <w:rsid w:val="0049091B"/>
    <w:rsid w:val="004936EE"/>
    <w:rsid w:val="0049508B"/>
    <w:rsid w:val="004A34E7"/>
    <w:rsid w:val="004A64BA"/>
    <w:rsid w:val="004A723C"/>
    <w:rsid w:val="004B0399"/>
    <w:rsid w:val="004B06A4"/>
    <w:rsid w:val="004B2416"/>
    <w:rsid w:val="004B2FEA"/>
    <w:rsid w:val="004C0E3C"/>
    <w:rsid w:val="004C4410"/>
    <w:rsid w:val="004C7318"/>
    <w:rsid w:val="004D0DF3"/>
    <w:rsid w:val="004D5907"/>
    <w:rsid w:val="004E7D13"/>
    <w:rsid w:val="004F2C7B"/>
    <w:rsid w:val="004F503C"/>
    <w:rsid w:val="004F7DE7"/>
    <w:rsid w:val="004F7E8B"/>
    <w:rsid w:val="00506E4B"/>
    <w:rsid w:val="0050777D"/>
    <w:rsid w:val="00515363"/>
    <w:rsid w:val="00543441"/>
    <w:rsid w:val="00546029"/>
    <w:rsid w:val="005502EF"/>
    <w:rsid w:val="0055205D"/>
    <w:rsid w:val="00553159"/>
    <w:rsid w:val="00560A86"/>
    <w:rsid w:val="005646BF"/>
    <w:rsid w:val="00577F8D"/>
    <w:rsid w:val="0058080B"/>
    <w:rsid w:val="0058445B"/>
    <w:rsid w:val="00584687"/>
    <w:rsid w:val="00593C6C"/>
    <w:rsid w:val="005B0675"/>
    <w:rsid w:val="005B1AFA"/>
    <w:rsid w:val="005B709C"/>
    <w:rsid w:val="005C41E0"/>
    <w:rsid w:val="005C5755"/>
    <w:rsid w:val="005C7617"/>
    <w:rsid w:val="005D0EA2"/>
    <w:rsid w:val="005D749B"/>
    <w:rsid w:val="005D7A64"/>
    <w:rsid w:val="005E2DC5"/>
    <w:rsid w:val="005F1807"/>
    <w:rsid w:val="00603144"/>
    <w:rsid w:val="006108AC"/>
    <w:rsid w:val="00611B5B"/>
    <w:rsid w:val="00612F55"/>
    <w:rsid w:val="00615018"/>
    <w:rsid w:val="006165E6"/>
    <w:rsid w:val="006178B2"/>
    <w:rsid w:val="006217AB"/>
    <w:rsid w:val="006244F3"/>
    <w:rsid w:val="006415FA"/>
    <w:rsid w:val="006430E7"/>
    <w:rsid w:val="00653AAA"/>
    <w:rsid w:val="00664BDC"/>
    <w:rsid w:val="006A60A1"/>
    <w:rsid w:val="006B65C1"/>
    <w:rsid w:val="006B7FFA"/>
    <w:rsid w:val="006C678B"/>
    <w:rsid w:val="006E3C06"/>
    <w:rsid w:val="006E4091"/>
    <w:rsid w:val="006E40D7"/>
    <w:rsid w:val="006E4C3D"/>
    <w:rsid w:val="006F6337"/>
    <w:rsid w:val="006F762F"/>
    <w:rsid w:val="006F7A7F"/>
    <w:rsid w:val="00700F70"/>
    <w:rsid w:val="00701A75"/>
    <w:rsid w:val="0070540B"/>
    <w:rsid w:val="00706C8A"/>
    <w:rsid w:val="00712C84"/>
    <w:rsid w:val="0071585A"/>
    <w:rsid w:val="00726C39"/>
    <w:rsid w:val="00726FA8"/>
    <w:rsid w:val="0073136E"/>
    <w:rsid w:val="00736CD9"/>
    <w:rsid w:val="007370E0"/>
    <w:rsid w:val="007405BE"/>
    <w:rsid w:val="0074725B"/>
    <w:rsid w:val="00747B7A"/>
    <w:rsid w:val="00753E20"/>
    <w:rsid w:val="007568D2"/>
    <w:rsid w:val="0076626C"/>
    <w:rsid w:val="0077270A"/>
    <w:rsid w:val="00776F0A"/>
    <w:rsid w:val="00782A08"/>
    <w:rsid w:val="00785288"/>
    <w:rsid w:val="00786339"/>
    <w:rsid w:val="0078766A"/>
    <w:rsid w:val="007911F6"/>
    <w:rsid w:val="00793498"/>
    <w:rsid w:val="007967DC"/>
    <w:rsid w:val="00796F42"/>
    <w:rsid w:val="007B1B6E"/>
    <w:rsid w:val="007B38DF"/>
    <w:rsid w:val="007C282C"/>
    <w:rsid w:val="007C6516"/>
    <w:rsid w:val="007D264F"/>
    <w:rsid w:val="007D42E7"/>
    <w:rsid w:val="007E094C"/>
    <w:rsid w:val="007E4F41"/>
    <w:rsid w:val="007F41C4"/>
    <w:rsid w:val="00804E01"/>
    <w:rsid w:val="00811E6D"/>
    <w:rsid w:val="00816F3E"/>
    <w:rsid w:val="00817E0F"/>
    <w:rsid w:val="008231AD"/>
    <w:rsid w:val="008257DF"/>
    <w:rsid w:val="008307A0"/>
    <w:rsid w:val="008348FA"/>
    <w:rsid w:val="00841330"/>
    <w:rsid w:val="0084474B"/>
    <w:rsid w:val="00846421"/>
    <w:rsid w:val="00854212"/>
    <w:rsid w:val="00866F8D"/>
    <w:rsid w:val="0087283E"/>
    <w:rsid w:val="00880165"/>
    <w:rsid w:val="0088139B"/>
    <w:rsid w:val="0088759A"/>
    <w:rsid w:val="008A14D5"/>
    <w:rsid w:val="008A36E9"/>
    <w:rsid w:val="008C1530"/>
    <w:rsid w:val="008C7D12"/>
    <w:rsid w:val="008D213B"/>
    <w:rsid w:val="008D758D"/>
    <w:rsid w:val="008E10BB"/>
    <w:rsid w:val="008E6175"/>
    <w:rsid w:val="008E6BD3"/>
    <w:rsid w:val="008F5126"/>
    <w:rsid w:val="0090253A"/>
    <w:rsid w:val="00904EB2"/>
    <w:rsid w:val="00905C99"/>
    <w:rsid w:val="0090782D"/>
    <w:rsid w:val="009100D6"/>
    <w:rsid w:val="00912640"/>
    <w:rsid w:val="009172B7"/>
    <w:rsid w:val="00926990"/>
    <w:rsid w:val="00930A2B"/>
    <w:rsid w:val="00936324"/>
    <w:rsid w:val="00963D8A"/>
    <w:rsid w:val="00971C11"/>
    <w:rsid w:val="00975E7D"/>
    <w:rsid w:val="0098410C"/>
    <w:rsid w:val="00987A6F"/>
    <w:rsid w:val="009B0DD5"/>
    <w:rsid w:val="009C0DF0"/>
    <w:rsid w:val="009C1F4B"/>
    <w:rsid w:val="009C3459"/>
    <w:rsid w:val="009D6BCD"/>
    <w:rsid w:val="009E2BC3"/>
    <w:rsid w:val="009E3779"/>
    <w:rsid w:val="00A0378A"/>
    <w:rsid w:val="00A17E1C"/>
    <w:rsid w:val="00A23498"/>
    <w:rsid w:val="00A357C0"/>
    <w:rsid w:val="00A35DB9"/>
    <w:rsid w:val="00A6001F"/>
    <w:rsid w:val="00A720E6"/>
    <w:rsid w:val="00A74158"/>
    <w:rsid w:val="00A779E8"/>
    <w:rsid w:val="00A81650"/>
    <w:rsid w:val="00A82E9E"/>
    <w:rsid w:val="00A948D0"/>
    <w:rsid w:val="00A96D48"/>
    <w:rsid w:val="00AA47EF"/>
    <w:rsid w:val="00AA53B5"/>
    <w:rsid w:val="00AB2AE7"/>
    <w:rsid w:val="00AC1F2A"/>
    <w:rsid w:val="00AC246D"/>
    <w:rsid w:val="00AC3715"/>
    <w:rsid w:val="00AC4CD7"/>
    <w:rsid w:val="00AC72F7"/>
    <w:rsid w:val="00AD2B1E"/>
    <w:rsid w:val="00AD3255"/>
    <w:rsid w:val="00AF249A"/>
    <w:rsid w:val="00AF45CD"/>
    <w:rsid w:val="00B01F3A"/>
    <w:rsid w:val="00B02104"/>
    <w:rsid w:val="00B04374"/>
    <w:rsid w:val="00B05FFC"/>
    <w:rsid w:val="00B276F2"/>
    <w:rsid w:val="00B31C51"/>
    <w:rsid w:val="00B45C2E"/>
    <w:rsid w:val="00B50AF2"/>
    <w:rsid w:val="00B50EBD"/>
    <w:rsid w:val="00B53837"/>
    <w:rsid w:val="00B548D8"/>
    <w:rsid w:val="00B57575"/>
    <w:rsid w:val="00B66809"/>
    <w:rsid w:val="00B7213E"/>
    <w:rsid w:val="00B764D3"/>
    <w:rsid w:val="00B76D01"/>
    <w:rsid w:val="00BA5CF7"/>
    <w:rsid w:val="00BB6499"/>
    <w:rsid w:val="00BB686F"/>
    <w:rsid w:val="00BB6E33"/>
    <w:rsid w:val="00BC4731"/>
    <w:rsid w:val="00BD3181"/>
    <w:rsid w:val="00BD404A"/>
    <w:rsid w:val="00BD51B6"/>
    <w:rsid w:val="00BF2FEB"/>
    <w:rsid w:val="00BF46C0"/>
    <w:rsid w:val="00C01893"/>
    <w:rsid w:val="00C02DD1"/>
    <w:rsid w:val="00C0337E"/>
    <w:rsid w:val="00C41B6E"/>
    <w:rsid w:val="00C438AA"/>
    <w:rsid w:val="00C558F6"/>
    <w:rsid w:val="00C61E5D"/>
    <w:rsid w:val="00C66955"/>
    <w:rsid w:val="00C933F6"/>
    <w:rsid w:val="00CA3361"/>
    <w:rsid w:val="00CA3F5A"/>
    <w:rsid w:val="00CA5D28"/>
    <w:rsid w:val="00CB218E"/>
    <w:rsid w:val="00CB6F36"/>
    <w:rsid w:val="00CC4690"/>
    <w:rsid w:val="00CC51C7"/>
    <w:rsid w:val="00CC5270"/>
    <w:rsid w:val="00CC573C"/>
    <w:rsid w:val="00CD0CFB"/>
    <w:rsid w:val="00CE2D57"/>
    <w:rsid w:val="00CE7DD4"/>
    <w:rsid w:val="00D12E50"/>
    <w:rsid w:val="00D14435"/>
    <w:rsid w:val="00D2290C"/>
    <w:rsid w:val="00D24865"/>
    <w:rsid w:val="00D248CF"/>
    <w:rsid w:val="00D34E35"/>
    <w:rsid w:val="00D41C42"/>
    <w:rsid w:val="00D51C4C"/>
    <w:rsid w:val="00D56A11"/>
    <w:rsid w:val="00D7778F"/>
    <w:rsid w:val="00D85A1B"/>
    <w:rsid w:val="00D86B1D"/>
    <w:rsid w:val="00D92261"/>
    <w:rsid w:val="00D96D1E"/>
    <w:rsid w:val="00D97E16"/>
    <w:rsid w:val="00DB6B2A"/>
    <w:rsid w:val="00DC3667"/>
    <w:rsid w:val="00DC40AC"/>
    <w:rsid w:val="00DC5793"/>
    <w:rsid w:val="00DD1719"/>
    <w:rsid w:val="00DD245D"/>
    <w:rsid w:val="00DD4029"/>
    <w:rsid w:val="00DD5E3D"/>
    <w:rsid w:val="00DE092F"/>
    <w:rsid w:val="00DE322F"/>
    <w:rsid w:val="00DE4972"/>
    <w:rsid w:val="00DF1EB5"/>
    <w:rsid w:val="00E0376A"/>
    <w:rsid w:val="00E107CD"/>
    <w:rsid w:val="00E150C4"/>
    <w:rsid w:val="00E22DE2"/>
    <w:rsid w:val="00E40BE4"/>
    <w:rsid w:val="00E44050"/>
    <w:rsid w:val="00E45F8B"/>
    <w:rsid w:val="00E50E91"/>
    <w:rsid w:val="00E56D2A"/>
    <w:rsid w:val="00E645C1"/>
    <w:rsid w:val="00E64CB1"/>
    <w:rsid w:val="00E650A9"/>
    <w:rsid w:val="00E67028"/>
    <w:rsid w:val="00E7141E"/>
    <w:rsid w:val="00E71FE2"/>
    <w:rsid w:val="00E745F4"/>
    <w:rsid w:val="00E748C4"/>
    <w:rsid w:val="00E80848"/>
    <w:rsid w:val="00E93351"/>
    <w:rsid w:val="00E97B74"/>
    <w:rsid w:val="00EA237B"/>
    <w:rsid w:val="00EA4A5C"/>
    <w:rsid w:val="00EA52B3"/>
    <w:rsid w:val="00EA6866"/>
    <w:rsid w:val="00EB0CE8"/>
    <w:rsid w:val="00EB158E"/>
    <w:rsid w:val="00EC04F7"/>
    <w:rsid w:val="00EC710B"/>
    <w:rsid w:val="00EC7794"/>
    <w:rsid w:val="00ED4D64"/>
    <w:rsid w:val="00ED7EC4"/>
    <w:rsid w:val="00EE37A4"/>
    <w:rsid w:val="00EF48AB"/>
    <w:rsid w:val="00F025EE"/>
    <w:rsid w:val="00F02F5A"/>
    <w:rsid w:val="00F14FBE"/>
    <w:rsid w:val="00F24836"/>
    <w:rsid w:val="00F31219"/>
    <w:rsid w:val="00F46805"/>
    <w:rsid w:val="00F52BBA"/>
    <w:rsid w:val="00F54B87"/>
    <w:rsid w:val="00F55593"/>
    <w:rsid w:val="00F61826"/>
    <w:rsid w:val="00F64B55"/>
    <w:rsid w:val="00F65DC0"/>
    <w:rsid w:val="00F71ECB"/>
    <w:rsid w:val="00F87C6D"/>
    <w:rsid w:val="00FA0620"/>
    <w:rsid w:val="00FA757A"/>
    <w:rsid w:val="00FB70D9"/>
    <w:rsid w:val="00FC4C7F"/>
    <w:rsid w:val="00FD5350"/>
    <w:rsid w:val="00FE513C"/>
    <w:rsid w:val="00FF05B5"/>
    <w:rsid w:val="00FF216D"/>
    <w:rsid w:val="00FF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14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314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14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314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5E085-B6ED-45B7-8B9A-F5993D0A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1525</Words>
  <Characters>11407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Home</Company>
  <LinksUpToDate>false</LinksUpToDate>
  <CharactersWithSpaces>12907</CharactersWithSpaces>
  <SharedDoc>false</SharedDoc>
  <HLinks>
    <vt:vector size="6" baseType="variant">
      <vt:variant>
        <vt:i4>1048576</vt:i4>
      </vt:variant>
      <vt:variant>
        <vt:i4>0</vt:i4>
      </vt:variant>
      <vt:variant>
        <vt:i4>0</vt:i4>
      </vt:variant>
      <vt:variant>
        <vt:i4>5</vt:i4>
      </vt:variant>
      <vt:variant>
        <vt:lpwstr>http://izhgsha.ru/img/UserFiles/File/Electron izdaniya/Philosofiya/DelovayaEthica2012.pdf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xead</dc:creator>
  <cp:lastModifiedBy>Admin</cp:lastModifiedBy>
  <cp:revision>6</cp:revision>
  <cp:lastPrinted>2020-10-09T10:08:00Z</cp:lastPrinted>
  <dcterms:created xsi:type="dcterms:W3CDTF">2020-10-08T05:51:00Z</dcterms:created>
  <dcterms:modified xsi:type="dcterms:W3CDTF">2020-10-23T09:13:00Z</dcterms:modified>
</cp:coreProperties>
</file>